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63075" w:rsidRDefault="00000000">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Caring and Sharing Learning School Board of Directors’ </w:t>
      </w:r>
    </w:p>
    <w:p w14:paraId="00000002" w14:textId="5B44CDA1" w:rsidR="00B63075" w:rsidRDefault="00000000">
      <w:pPr>
        <w:widowControl w:val="0"/>
        <w:pBdr>
          <w:top w:val="nil"/>
          <w:left w:val="nil"/>
          <w:bottom w:val="nil"/>
          <w:right w:val="nil"/>
          <w:between w:val="nil"/>
        </w:pBdr>
        <w:spacing w:before="12"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Meeting Minutes </w:t>
      </w:r>
      <w:r w:rsidR="00911FCC">
        <w:rPr>
          <w:rFonts w:ascii="Calibri" w:eastAsia="Calibri" w:hAnsi="Calibri" w:cs="Calibri"/>
          <w:color w:val="000000"/>
          <w:sz w:val="24"/>
          <w:szCs w:val="24"/>
        </w:rPr>
        <w:t>–</w:t>
      </w:r>
      <w:r>
        <w:rPr>
          <w:rFonts w:ascii="Calibri" w:eastAsia="Calibri" w:hAnsi="Calibri" w:cs="Calibri"/>
          <w:color w:val="000000"/>
          <w:sz w:val="24"/>
          <w:szCs w:val="24"/>
        </w:rPr>
        <w:t xml:space="preserve"> J</w:t>
      </w:r>
      <w:r w:rsidR="00911FCC">
        <w:rPr>
          <w:rFonts w:ascii="Calibri" w:eastAsia="Calibri" w:hAnsi="Calibri" w:cs="Calibri"/>
          <w:color w:val="000000"/>
          <w:sz w:val="24"/>
          <w:szCs w:val="24"/>
        </w:rPr>
        <w:t>uly 25</w:t>
      </w:r>
      <w:r>
        <w:rPr>
          <w:rFonts w:ascii="Calibri" w:eastAsia="Calibri" w:hAnsi="Calibri" w:cs="Calibri"/>
          <w:color w:val="000000"/>
          <w:sz w:val="24"/>
          <w:szCs w:val="24"/>
        </w:rPr>
        <w:t>, 202</w:t>
      </w:r>
      <w:r w:rsidR="00911FCC">
        <w:rPr>
          <w:rFonts w:ascii="Calibri" w:eastAsia="Calibri" w:hAnsi="Calibri" w:cs="Calibri"/>
          <w:color w:val="000000"/>
          <w:sz w:val="24"/>
          <w:szCs w:val="24"/>
        </w:rPr>
        <w:t>4</w:t>
      </w:r>
    </w:p>
    <w:p w14:paraId="00000003" w14:textId="77777777" w:rsidR="00B63075" w:rsidRDefault="00000000">
      <w:pPr>
        <w:widowControl w:val="0"/>
        <w:pBdr>
          <w:top w:val="nil"/>
          <w:left w:val="nil"/>
          <w:bottom w:val="nil"/>
          <w:right w:val="nil"/>
          <w:between w:val="nil"/>
        </w:pBdr>
        <w:spacing w:before="252" w:line="240" w:lineRule="auto"/>
        <w:ind w:left="16"/>
        <w:rPr>
          <w:rFonts w:ascii="Calibri" w:eastAsia="Calibri" w:hAnsi="Calibri" w:cs="Calibri"/>
          <w:color w:val="000000"/>
          <w:sz w:val="24"/>
          <w:szCs w:val="24"/>
        </w:rPr>
      </w:pPr>
      <w:r>
        <w:rPr>
          <w:rFonts w:ascii="Calibri" w:eastAsia="Calibri" w:hAnsi="Calibri" w:cs="Calibri"/>
          <w:color w:val="000000"/>
          <w:sz w:val="24"/>
          <w:szCs w:val="24"/>
          <w:u w:val="single"/>
        </w:rPr>
        <w:t>Presiding Officer:</w:t>
      </w:r>
      <w:r>
        <w:rPr>
          <w:rFonts w:ascii="Calibri" w:eastAsia="Calibri" w:hAnsi="Calibri" w:cs="Calibri"/>
          <w:color w:val="000000"/>
          <w:sz w:val="24"/>
          <w:szCs w:val="24"/>
        </w:rPr>
        <w:t xml:space="preserve"> Charlie Jackson, Chairman of the Board </w:t>
      </w:r>
    </w:p>
    <w:p w14:paraId="00000004" w14:textId="77777777" w:rsidR="00B63075" w:rsidRDefault="00000000">
      <w:pPr>
        <w:widowControl w:val="0"/>
        <w:pBdr>
          <w:top w:val="nil"/>
          <w:left w:val="nil"/>
          <w:bottom w:val="nil"/>
          <w:right w:val="nil"/>
          <w:between w:val="nil"/>
        </w:pBdr>
        <w:spacing w:before="12" w:line="240" w:lineRule="auto"/>
        <w:ind w:left="16"/>
        <w:rPr>
          <w:rFonts w:ascii="Calibri" w:eastAsia="Calibri" w:hAnsi="Calibri" w:cs="Calibri"/>
          <w:color w:val="000000"/>
          <w:sz w:val="24"/>
          <w:szCs w:val="24"/>
        </w:rPr>
      </w:pPr>
      <w:r>
        <w:rPr>
          <w:rFonts w:ascii="Calibri" w:eastAsia="Calibri" w:hAnsi="Calibri" w:cs="Calibri"/>
          <w:color w:val="000000"/>
          <w:sz w:val="24"/>
          <w:szCs w:val="24"/>
          <w:u w:val="single"/>
        </w:rPr>
        <w:t>Members Present</w:t>
      </w:r>
      <w:r>
        <w:rPr>
          <w:rFonts w:ascii="Calibri" w:eastAsia="Calibri" w:hAnsi="Calibri" w:cs="Calibri"/>
          <w:color w:val="000000"/>
          <w:sz w:val="24"/>
          <w:szCs w:val="24"/>
        </w:rPr>
        <w:t xml:space="preserve">: Charlie Jackson, Walter Jackson, Deloris Rentz, Ernest Wilson. </w:t>
      </w:r>
    </w:p>
    <w:p w14:paraId="5EFE9352" w14:textId="2A320723" w:rsidR="004427AD" w:rsidRDefault="004427AD">
      <w:pPr>
        <w:widowControl w:val="0"/>
        <w:pBdr>
          <w:top w:val="nil"/>
          <w:left w:val="nil"/>
          <w:bottom w:val="nil"/>
          <w:right w:val="nil"/>
          <w:between w:val="nil"/>
        </w:pBdr>
        <w:spacing w:before="12" w:line="240" w:lineRule="auto"/>
        <w:ind w:left="16"/>
        <w:rPr>
          <w:rFonts w:ascii="Calibri" w:eastAsia="Calibri" w:hAnsi="Calibri" w:cs="Calibri"/>
          <w:color w:val="000000"/>
          <w:sz w:val="24"/>
          <w:szCs w:val="24"/>
        </w:rPr>
      </w:pPr>
      <w:r>
        <w:rPr>
          <w:rFonts w:ascii="Calibri" w:eastAsia="Calibri" w:hAnsi="Calibri" w:cs="Calibri"/>
          <w:color w:val="000000"/>
          <w:sz w:val="24"/>
          <w:szCs w:val="24"/>
          <w:u w:val="single"/>
        </w:rPr>
        <w:t xml:space="preserve">Angela Terrell </w:t>
      </w:r>
      <w:r w:rsidR="00911FCC">
        <w:rPr>
          <w:rFonts w:ascii="Calibri" w:eastAsia="Calibri" w:hAnsi="Calibri" w:cs="Calibri"/>
          <w:color w:val="000000"/>
          <w:sz w:val="24"/>
          <w:szCs w:val="24"/>
          <w:u w:val="single"/>
        </w:rPr>
        <w:t>was not</w:t>
      </w:r>
      <w:r>
        <w:rPr>
          <w:rFonts w:ascii="Calibri" w:eastAsia="Calibri" w:hAnsi="Calibri" w:cs="Calibri"/>
          <w:color w:val="000000"/>
          <w:sz w:val="24"/>
          <w:szCs w:val="24"/>
          <w:u w:val="single"/>
        </w:rPr>
        <w:t xml:space="preserve"> in attendance</w:t>
      </w:r>
      <w:r w:rsidRPr="004427AD">
        <w:rPr>
          <w:rFonts w:ascii="Calibri" w:eastAsia="Calibri" w:hAnsi="Calibri" w:cs="Calibri"/>
          <w:color w:val="000000"/>
          <w:sz w:val="24"/>
          <w:szCs w:val="24"/>
        </w:rPr>
        <w:t>-</w:t>
      </w:r>
      <w:r>
        <w:rPr>
          <w:rFonts w:ascii="Calibri" w:eastAsia="Calibri" w:hAnsi="Calibri" w:cs="Calibri"/>
          <w:color w:val="000000"/>
          <w:sz w:val="24"/>
          <w:szCs w:val="24"/>
        </w:rPr>
        <w:t xml:space="preserve"> But approved all handbooks and budget items prior to meeting.</w:t>
      </w:r>
    </w:p>
    <w:p w14:paraId="00000005" w14:textId="6082DB53" w:rsidR="00B63075" w:rsidRDefault="00000000">
      <w:pPr>
        <w:widowControl w:val="0"/>
        <w:pBdr>
          <w:top w:val="nil"/>
          <w:left w:val="nil"/>
          <w:bottom w:val="nil"/>
          <w:right w:val="nil"/>
          <w:between w:val="nil"/>
        </w:pBdr>
        <w:spacing w:before="12" w:line="443" w:lineRule="auto"/>
        <w:ind w:left="16" w:right="402"/>
        <w:rPr>
          <w:rFonts w:ascii="Calibri" w:eastAsia="Calibri" w:hAnsi="Calibri" w:cs="Calibri"/>
          <w:color w:val="000000"/>
          <w:sz w:val="24"/>
          <w:szCs w:val="24"/>
        </w:rPr>
      </w:pPr>
      <w:proofErr w:type="gramStart"/>
      <w:r>
        <w:rPr>
          <w:rFonts w:ascii="Calibri" w:eastAsia="Calibri" w:hAnsi="Calibri" w:cs="Calibri"/>
          <w:color w:val="000000"/>
          <w:sz w:val="24"/>
          <w:szCs w:val="24"/>
          <w:u w:val="single"/>
        </w:rPr>
        <w:t>Non Members</w:t>
      </w:r>
      <w:proofErr w:type="gramEnd"/>
      <w:r>
        <w:rPr>
          <w:rFonts w:ascii="Calibri" w:eastAsia="Calibri" w:hAnsi="Calibri" w:cs="Calibri"/>
          <w:color w:val="000000"/>
          <w:sz w:val="24"/>
          <w:szCs w:val="24"/>
          <w:u w:val="single"/>
        </w:rPr>
        <w:t xml:space="preserve"> Present:</w:t>
      </w:r>
      <w:r>
        <w:rPr>
          <w:rFonts w:ascii="Calibri" w:eastAsia="Calibri" w:hAnsi="Calibri" w:cs="Calibri"/>
          <w:color w:val="000000"/>
          <w:sz w:val="24"/>
          <w:szCs w:val="24"/>
        </w:rPr>
        <w:t xml:space="preserve">  Principal Curtis Peterson. Meeting </w:t>
      </w:r>
      <w:r>
        <w:rPr>
          <w:rFonts w:ascii="Calibri" w:eastAsia="Calibri" w:hAnsi="Calibri" w:cs="Calibri"/>
          <w:color w:val="000000"/>
          <w:sz w:val="24"/>
          <w:szCs w:val="24"/>
          <w:u w:val="single"/>
        </w:rPr>
        <w:t xml:space="preserve">called to order </w:t>
      </w:r>
      <w:r>
        <w:rPr>
          <w:rFonts w:ascii="Calibri" w:eastAsia="Calibri" w:hAnsi="Calibri" w:cs="Calibri"/>
          <w:color w:val="000000"/>
          <w:sz w:val="24"/>
          <w:szCs w:val="24"/>
        </w:rPr>
        <w:t>at 6:</w:t>
      </w:r>
      <w:r w:rsidR="00911FCC">
        <w:rPr>
          <w:rFonts w:ascii="Calibri" w:eastAsia="Calibri" w:hAnsi="Calibri" w:cs="Calibri"/>
          <w:color w:val="000000"/>
          <w:sz w:val="24"/>
          <w:szCs w:val="24"/>
        </w:rPr>
        <w:t>3</w:t>
      </w:r>
      <w:r>
        <w:rPr>
          <w:rFonts w:ascii="Calibri" w:eastAsia="Calibri" w:hAnsi="Calibri" w:cs="Calibri"/>
          <w:color w:val="000000"/>
          <w:sz w:val="24"/>
          <w:szCs w:val="24"/>
        </w:rPr>
        <w:t xml:space="preserve">0 pm. Quorum established. </w:t>
      </w:r>
    </w:p>
    <w:p w14:paraId="00000006" w14:textId="3151D4EC" w:rsidR="00B63075" w:rsidRDefault="00000000">
      <w:pPr>
        <w:widowControl w:val="0"/>
        <w:pBdr>
          <w:top w:val="nil"/>
          <w:left w:val="nil"/>
          <w:bottom w:val="nil"/>
          <w:right w:val="nil"/>
          <w:between w:val="nil"/>
        </w:pBdr>
        <w:spacing w:before="48" w:line="244" w:lineRule="auto"/>
        <w:ind w:left="11" w:right="1083" w:hanging="7"/>
        <w:rPr>
          <w:rFonts w:ascii="Calibri" w:eastAsia="Calibri" w:hAnsi="Calibri" w:cs="Calibri"/>
          <w:color w:val="000000"/>
          <w:sz w:val="24"/>
          <w:szCs w:val="24"/>
        </w:rPr>
      </w:pPr>
      <w:r>
        <w:rPr>
          <w:rFonts w:ascii="Calibri" w:eastAsia="Calibri" w:hAnsi="Calibri" w:cs="Calibri"/>
          <w:color w:val="000000"/>
          <w:sz w:val="24"/>
          <w:szCs w:val="24"/>
        </w:rPr>
        <w:t>W. Jackson moved for the</w:t>
      </w:r>
      <w:r>
        <w:rPr>
          <w:rFonts w:ascii="Calibri" w:eastAsia="Calibri" w:hAnsi="Calibri" w:cs="Calibri"/>
          <w:color w:val="000000"/>
          <w:sz w:val="24"/>
          <w:szCs w:val="24"/>
          <w:u w:val="single"/>
        </w:rPr>
        <w:t xml:space="preserve"> adoption of the agenda</w:t>
      </w:r>
      <w:r>
        <w:rPr>
          <w:rFonts w:ascii="Calibri" w:eastAsia="Calibri" w:hAnsi="Calibri" w:cs="Calibri"/>
          <w:color w:val="000000"/>
          <w:sz w:val="24"/>
          <w:szCs w:val="24"/>
        </w:rPr>
        <w:t xml:space="preserve"> passed by majority vote. </w:t>
      </w:r>
    </w:p>
    <w:p w14:paraId="00000007" w14:textId="77777777" w:rsidR="00B63075" w:rsidRDefault="00000000">
      <w:pPr>
        <w:widowControl w:val="0"/>
        <w:pBdr>
          <w:top w:val="nil"/>
          <w:left w:val="nil"/>
          <w:bottom w:val="nil"/>
          <w:right w:val="nil"/>
          <w:between w:val="nil"/>
        </w:pBdr>
        <w:spacing w:before="248" w:line="240" w:lineRule="auto"/>
        <w:ind w:left="3"/>
        <w:rPr>
          <w:rFonts w:ascii="Calibri" w:eastAsia="Calibri" w:hAnsi="Calibri" w:cs="Calibri"/>
          <w:color w:val="000000"/>
          <w:sz w:val="24"/>
          <w:szCs w:val="24"/>
        </w:rPr>
      </w:pPr>
      <w:r>
        <w:rPr>
          <w:rFonts w:ascii="Calibri" w:eastAsia="Calibri" w:hAnsi="Calibri" w:cs="Calibri"/>
          <w:color w:val="000000"/>
          <w:sz w:val="24"/>
          <w:szCs w:val="24"/>
        </w:rPr>
        <w:t xml:space="preserve">W. Jackson moved for the adoption of the </w:t>
      </w:r>
      <w:r>
        <w:rPr>
          <w:rFonts w:ascii="Calibri" w:eastAsia="Calibri" w:hAnsi="Calibri" w:cs="Calibri"/>
          <w:color w:val="000000"/>
          <w:sz w:val="24"/>
          <w:szCs w:val="24"/>
          <w:u w:val="single"/>
        </w:rPr>
        <w:t>minutes</w:t>
      </w:r>
      <w:r>
        <w:rPr>
          <w:rFonts w:ascii="Calibri" w:eastAsia="Calibri" w:hAnsi="Calibri" w:cs="Calibri"/>
          <w:color w:val="000000"/>
          <w:sz w:val="24"/>
          <w:szCs w:val="24"/>
        </w:rPr>
        <w:t xml:space="preserve"> from the previous meeting; passed by majority vote. </w:t>
      </w:r>
    </w:p>
    <w:p w14:paraId="75F9C852" w14:textId="75D07116" w:rsidR="00911FCC" w:rsidRDefault="00911FCC" w:rsidP="00911FCC">
      <w:pPr>
        <w:widowControl w:val="0"/>
        <w:pBdr>
          <w:top w:val="nil"/>
          <w:left w:val="nil"/>
          <w:bottom w:val="nil"/>
          <w:right w:val="nil"/>
          <w:between w:val="nil"/>
        </w:pBdr>
        <w:spacing w:before="301" w:line="244" w:lineRule="auto"/>
        <w:ind w:left="2" w:right="224" w:firstLine="5"/>
        <w:rPr>
          <w:rFonts w:ascii="Calibri" w:eastAsia="Calibri" w:hAnsi="Calibri" w:cs="Calibri"/>
          <w:color w:val="000000"/>
          <w:sz w:val="24"/>
          <w:szCs w:val="24"/>
        </w:rPr>
      </w:pPr>
      <w:r>
        <w:rPr>
          <w:rFonts w:ascii="Calibri" w:eastAsia="Calibri" w:hAnsi="Calibri" w:cs="Calibri"/>
          <w:color w:val="000000"/>
          <w:sz w:val="24"/>
          <w:szCs w:val="24"/>
          <w:u w:val="single"/>
        </w:rPr>
        <w:t>Summer Camp</w:t>
      </w:r>
      <w:r>
        <w:rPr>
          <w:rFonts w:ascii="Calibri" w:eastAsia="Calibri" w:hAnsi="Calibri" w:cs="Calibri"/>
          <w:color w:val="000000"/>
          <w:sz w:val="24"/>
          <w:szCs w:val="24"/>
        </w:rPr>
        <w:t xml:space="preserve"> – A great success and has wrapped. The school and Dr. King are finalizing the books.</w:t>
      </w:r>
    </w:p>
    <w:p w14:paraId="600B095D" w14:textId="77777777" w:rsidR="00911FCC" w:rsidRDefault="00911FCC" w:rsidP="00911FCC">
      <w:pPr>
        <w:widowControl w:val="0"/>
        <w:pBdr>
          <w:top w:val="nil"/>
          <w:left w:val="nil"/>
          <w:bottom w:val="nil"/>
          <w:right w:val="nil"/>
          <w:between w:val="nil"/>
        </w:pBdr>
        <w:spacing w:before="305" w:line="244" w:lineRule="auto"/>
        <w:ind w:left="2" w:firstLine="13"/>
        <w:rPr>
          <w:rFonts w:ascii="Calibri" w:eastAsia="Calibri" w:hAnsi="Calibri" w:cs="Calibri"/>
          <w:color w:val="000000"/>
          <w:sz w:val="24"/>
          <w:szCs w:val="24"/>
        </w:rPr>
      </w:pPr>
      <w:r>
        <w:rPr>
          <w:rFonts w:ascii="Calibri" w:eastAsia="Calibri" w:hAnsi="Calibri" w:cs="Calibri"/>
          <w:color w:val="000000"/>
          <w:sz w:val="24"/>
          <w:szCs w:val="24"/>
          <w:u w:val="single"/>
        </w:rPr>
        <w:t xml:space="preserve">Budget </w:t>
      </w:r>
      <w:r>
        <w:rPr>
          <w:rFonts w:ascii="Calibri" w:eastAsia="Calibri" w:hAnsi="Calibri" w:cs="Calibri"/>
          <w:color w:val="000000"/>
          <w:sz w:val="24"/>
          <w:szCs w:val="24"/>
        </w:rPr>
        <w:t xml:space="preserve">– this </w:t>
      </w:r>
      <w:proofErr w:type="spellStart"/>
      <w:proofErr w:type="gramStart"/>
      <w:r>
        <w:rPr>
          <w:rFonts w:ascii="Calibri" w:eastAsia="Calibri" w:hAnsi="Calibri" w:cs="Calibri"/>
          <w:color w:val="000000"/>
          <w:sz w:val="24"/>
          <w:szCs w:val="24"/>
        </w:rPr>
        <w:t>years</w:t>
      </w:r>
      <w:proofErr w:type="spellEnd"/>
      <w:proofErr w:type="gramEnd"/>
      <w:r>
        <w:rPr>
          <w:rFonts w:ascii="Calibri" w:eastAsia="Calibri" w:hAnsi="Calibri" w:cs="Calibri"/>
          <w:color w:val="000000"/>
          <w:sz w:val="24"/>
          <w:szCs w:val="24"/>
        </w:rPr>
        <w:t xml:space="preserve"> budget had an increase due to the state adjusting figures and allocated FTE numbers.</w:t>
      </w:r>
    </w:p>
    <w:p w14:paraId="22731B24" w14:textId="77777777" w:rsidR="00911FCC" w:rsidRDefault="00911FCC" w:rsidP="00911FCC">
      <w:pPr>
        <w:widowControl w:val="0"/>
        <w:pBdr>
          <w:top w:val="nil"/>
          <w:left w:val="nil"/>
          <w:bottom w:val="nil"/>
          <w:right w:val="nil"/>
          <w:between w:val="nil"/>
        </w:pBdr>
        <w:spacing w:before="8" w:line="244" w:lineRule="auto"/>
        <w:ind w:left="6" w:right="2"/>
        <w:rPr>
          <w:rFonts w:ascii="Calibri" w:eastAsia="Calibri" w:hAnsi="Calibri" w:cs="Calibri"/>
          <w:color w:val="000000"/>
          <w:sz w:val="24"/>
          <w:szCs w:val="24"/>
        </w:rPr>
      </w:pPr>
      <w:r>
        <w:rPr>
          <w:rFonts w:ascii="Calibri" w:eastAsia="Calibri" w:hAnsi="Calibri" w:cs="Calibri"/>
          <w:color w:val="000000"/>
          <w:sz w:val="24"/>
          <w:szCs w:val="24"/>
        </w:rPr>
        <w:t xml:space="preserve">C. Jackson discussed the need to allow Peterson to reconcile budget line items to ensure money is spent in the correct category and aligns. C. Peterson requested to modify the budget to move from projections to actual dollars. Also requested flexibility to make </w:t>
      </w:r>
      <w:proofErr w:type="gramStart"/>
      <w:r>
        <w:rPr>
          <w:rFonts w:ascii="Calibri" w:eastAsia="Calibri" w:hAnsi="Calibri" w:cs="Calibri"/>
          <w:color w:val="000000"/>
          <w:sz w:val="24"/>
          <w:szCs w:val="24"/>
        </w:rPr>
        <w:t>line item</w:t>
      </w:r>
      <w:proofErr w:type="gramEnd"/>
      <w:r>
        <w:rPr>
          <w:rFonts w:ascii="Calibri" w:eastAsia="Calibri" w:hAnsi="Calibri" w:cs="Calibri"/>
          <w:color w:val="000000"/>
          <w:sz w:val="24"/>
          <w:szCs w:val="24"/>
        </w:rPr>
        <w:t xml:space="preserve"> adjustments, contributions and grants. E. Wilson</w:t>
      </w:r>
      <w:r>
        <w:rPr>
          <w:rFonts w:ascii="Calibri" w:eastAsia="Calibri" w:hAnsi="Calibri" w:cs="Calibri"/>
          <w:color w:val="000000"/>
          <w:sz w:val="24"/>
          <w:szCs w:val="24"/>
          <w:u w:val="single"/>
        </w:rPr>
        <w:t xml:space="preserve"> moved to allow and approve all line adjustments to the budget for final audit;</w:t>
      </w:r>
      <w:r>
        <w:rPr>
          <w:rFonts w:ascii="Calibri" w:eastAsia="Calibri" w:hAnsi="Calibri" w:cs="Calibri"/>
          <w:color w:val="000000"/>
          <w:sz w:val="24"/>
          <w:szCs w:val="24"/>
        </w:rPr>
        <w:t xml:space="preserve"> passed by majority vote. </w:t>
      </w:r>
    </w:p>
    <w:p w14:paraId="1647EAE5" w14:textId="4D463C3D" w:rsidR="00911FCC" w:rsidRDefault="00911FCC" w:rsidP="00911FCC">
      <w:pPr>
        <w:widowControl w:val="0"/>
        <w:pBdr>
          <w:top w:val="nil"/>
          <w:left w:val="nil"/>
          <w:bottom w:val="nil"/>
          <w:right w:val="nil"/>
          <w:between w:val="nil"/>
        </w:pBdr>
        <w:spacing w:before="301" w:line="240" w:lineRule="auto"/>
        <w:ind w:left="9"/>
        <w:rPr>
          <w:rFonts w:ascii="Calibri" w:eastAsia="Calibri" w:hAnsi="Calibri" w:cs="Calibri"/>
          <w:color w:val="000000"/>
          <w:sz w:val="24"/>
          <w:szCs w:val="24"/>
        </w:rPr>
      </w:pPr>
      <w:r>
        <w:rPr>
          <w:rFonts w:ascii="Calibri" w:eastAsia="Calibri" w:hAnsi="Calibri" w:cs="Calibri"/>
          <w:color w:val="000000"/>
          <w:sz w:val="24"/>
          <w:szCs w:val="24"/>
          <w:u w:val="single"/>
        </w:rPr>
        <w:t>24-25 Budget</w:t>
      </w:r>
      <w:r>
        <w:rPr>
          <w:rFonts w:ascii="Calibri" w:eastAsia="Calibri" w:hAnsi="Calibri" w:cs="Calibri"/>
          <w:color w:val="000000"/>
          <w:sz w:val="24"/>
          <w:szCs w:val="24"/>
        </w:rPr>
        <w:t xml:space="preserve">- E. Wilson Moved </w:t>
      </w:r>
      <w:r>
        <w:rPr>
          <w:rFonts w:ascii="Calibri" w:eastAsia="Calibri" w:hAnsi="Calibri" w:cs="Calibri"/>
          <w:color w:val="000000"/>
          <w:sz w:val="24"/>
          <w:szCs w:val="24"/>
          <w:u w:val="single"/>
        </w:rPr>
        <w:t>for acceptance of the proposed 24-25 budget;</w:t>
      </w:r>
      <w:r>
        <w:rPr>
          <w:rFonts w:ascii="Calibri" w:eastAsia="Calibri" w:hAnsi="Calibri" w:cs="Calibri"/>
          <w:color w:val="000000"/>
          <w:sz w:val="24"/>
          <w:szCs w:val="24"/>
        </w:rPr>
        <w:t xml:space="preserve"> passed by majority vote. </w:t>
      </w:r>
    </w:p>
    <w:p w14:paraId="0000000B" w14:textId="57DAB4AD" w:rsidR="00B63075" w:rsidRDefault="00000000" w:rsidP="004427AD">
      <w:pPr>
        <w:widowControl w:val="0"/>
        <w:pBdr>
          <w:top w:val="nil"/>
          <w:left w:val="nil"/>
          <w:bottom w:val="nil"/>
          <w:right w:val="nil"/>
          <w:between w:val="nil"/>
        </w:pBdr>
        <w:spacing w:before="252" w:line="244" w:lineRule="auto"/>
        <w:ind w:right="39" w:firstLine="16"/>
        <w:jc w:val="both"/>
        <w:rPr>
          <w:rFonts w:ascii="Calibri" w:eastAsia="Calibri" w:hAnsi="Calibri" w:cs="Calibri"/>
          <w:color w:val="000000"/>
          <w:sz w:val="24"/>
          <w:szCs w:val="24"/>
        </w:rPr>
      </w:pPr>
      <w:r>
        <w:rPr>
          <w:rFonts w:ascii="Calibri" w:eastAsia="Calibri" w:hAnsi="Calibri" w:cs="Calibri"/>
          <w:color w:val="000000"/>
          <w:sz w:val="24"/>
          <w:szCs w:val="24"/>
          <w:u w:val="single"/>
        </w:rPr>
        <w:t>Facilities</w:t>
      </w:r>
      <w:r>
        <w:rPr>
          <w:rFonts w:ascii="Calibri" w:eastAsia="Calibri" w:hAnsi="Calibri" w:cs="Calibri"/>
          <w:color w:val="000000"/>
          <w:sz w:val="24"/>
          <w:szCs w:val="24"/>
        </w:rPr>
        <w:t xml:space="preserve"> Report– </w:t>
      </w:r>
      <w:r w:rsidR="004427AD">
        <w:rPr>
          <w:rFonts w:ascii="Calibri" w:eastAsia="Calibri" w:hAnsi="Calibri" w:cs="Calibri"/>
          <w:color w:val="000000"/>
          <w:sz w:val="24"/>
          <w:szCs w:val="24"/>
        </w:rPr>
        <w:t>Building is in the process of annual cleaning and is on schedule for the fall reopening.</w:t>
      </w:r>
    </w:p>
    <w:p w14:paraId="00000016" w14:textId="09A2AF34" w:rsidR="00B63075" w:rsidRDefault="00000000">
      <w:pPr>
        <w:widowControl w:val="0"/>
        <w:pBdr>
          <w:top w:val="nil"/>
          <w:left w:val="nil"/>
          <w:bottom w:val="nil"/>
          <w:right w:val="nil"/>
          <w:between w:val="nil"/>
        </w:pBdr>
        <w:spacing w:before="12" w:line="244" w:lineRule="auto"/>
        <w:ind w:left="3" w:right="45"/>
        <w:rPr>
          <w:rFonts w:ascii="Calibri" w:eastAsia="Calibri" w:hAnsi="Calibri" w:cs="Calibri"/>
          <w:color w:val="000000"/>
          <w:sz w:val="24"/>
          <w:szCs w:val="24"/>
        </w:rPr>
      </w:pPr>
      <w:r>
        <w:rPr>
          <w:rFonts w:ascii="Calibri" w:eastAsia="Calibri" w:hAnsi="Calibri" w:cs="Calibri"/>
          <w:color w:val="000000"/>
          <w:sz w:val="24"/>
          <w:szCs w:val="24"/>
        </w:rPr>
        <w:t>W. Jackson</w:t>
      </w:r>
      <w:r>
        <w:rPr>
          <w:rFonts w:ascii="Calibri" w:eastAsia="Calibri" w:hAnsi="Calibri" w:cs="Calibri"/>
          <w:color w:val="000000"/>
          <w:sz w:val="24"/>
          <w:szCs w:val="24"/>
          <w:u w:val="single"/>
        </w:rPr>
        <w:t xml:space="preserve"> moved to approve the 202</w:t>
      </w:r>
      <w:r w:rsidR="00911FCC">
        <w:rPr>
          <w:rFonts w:ascii="Calibri" w:eastAsia="Calibri" w:hAnsi="Calibri" w:cs="Calibri"/>
          <w:color w:val="000000"/>
          <w:sz w:val="24"/>
          <w:szCs w:val="24"/>
          <w:u w:val="single"/>
        </w:rPr>
        <w:t>4</w:t>
      </w:r>
      <w:r>
        <w:rPr>
          <w:rFonts w:ascii="Calibri" w:eastAsia="Calibri" w:hAnsi="Calibri" w:cs="Calibri"/>
          <w:color w:val="000000"/>
          <w:sz w:val="24"/>
          <w:szCs w:val="24"/>
          <w:u w:val="single"/>
        </w:rPr>
        <w:t>-202</w:t>
      </w:r>
      <w:r w:rsidR="00911FCC">
        <w:rPr>
          <w:rFonts w:ascii="Calibri" w:eastAsia="Calibri" w:hAnsi="Calibri" w:cs="Calibri"/>
          <w:color w:val="000000"/>
          <w:sz w:val="24"/>
          <w:szCs w:val="24"/>
          <w:u w:val="single"/>
        </w:rPr>
        <w:t xml:space="preserve">5 </w:t>
      </w:r>
      <w:r>
        <w:rPr>
          <w:rFonts w:ascii="Calibri" w:eastAsia="Calibri" w:hAnsi="Calibri" w:cs="Calibri"/>
          <w:color w:val="000000"/>
          <w:sz w:val="24"/>
          <w:szCs w:val="24"/>
          <w:u w:val="single"/>
        </w:rPr>
        <w:t>staff/student/family handbooks</w:t>
      </w:r>
      <w:r w:rsidR="00911FCC">
        <w:rPr>
          <w:rFonts w:ascii="Calibri" w:eastAsia="Calibri" w:hAnsi="Calibri" w:cs="Calibri"/>
          <w:color w:val="000000"/>
          <w:sz w:val="24"/>
          <w:szCs w:val="24"/>
          <w:u w:val="single"/>
        </w:rPr>
        <w:t xml:space="preserve"> and SIP</w:t>
      </w:r>
      <w:r>
        <w:rPr>
          <w:rFonts w:ascii="Calibri" w:eastAsia="Calibri" w:hAnsi="Calibri" w:cs="Calibri"/>
          <w:color w:val="000000"/>
          <w:sz w:val="24"/>
          <w:szCs w:val="24"/>
          <w:u w:val="single"/>
        </w:rPr>
        <w:t>;</w:t>
      </w:r>
      <w:r>
        <w:rPr>
          <w:rFonts w:ascii="Calibri" w:eastAsia="Calibri" w:hAnsi="Calibri" w:cs="Calibri"/>
          <w:color w:val="000000"/>
          <w:sz w:val="24"/>
          <w:szCs w:val="24"/>
        </w:rPr>
        <w:t xml:space="preserve"> passed by majority vote. </w:t>
      </w:r>
    </w:p>
    <w:p w14:paraId="689ACFAA" w14:textId="77777777" w:rsidR="00911FCC" w:rsidRDefault="00911FCC">
      <w:pPr>
        <w:widowControl w:val="0"/>
        <w:pBdr>
          <w:top w:val="nil"/>
          <w:left w:val="nil"/>
          <w:bottom w:val="nil"/>
          <w:right w:val="nil"/>
          <w:between w:val="nil"/>
        </w:pBdr>
        <w:spacing w:before="12" w:line="244" w:lineRule="auto"/>
        <w:ind w:left="3" w:right="45"/>
        <w:rPr>
          <w:rFonts w:ascii="Calibri" w:eastAsia="Calibri" w:hAnsi="Calibri" w:cs="Calibri"/>
          <w:color w:val="000000"/>
          <w:sz w:val="24"/>
          <w:szCs w:val="24"/>
        </w:rPr>
      </w:pPr>
    </w:p>
    <w:p w14:paraId="1EE4F771" w14:textId="77777777" w:rsidR="00911FCC" w:rsidRDefault="00911FCC" w:rsidP="00911FCC">
      <w:pPr>
        <w:widowControl w:val="0"/>
        <w:pBdr>
          <w:top w:val="nil"/>
          <w:left w:val="nil"/>
          <w:bottom w:val="nil"/>
          <w:right w:val="nil"/>
          <w:between w:val="nil"/>
        </w:pBdr>
        <w:spacing w:before="301" w:line="240" w:lineRule="auto"/>
        <w:ind w:left="16"/>
        <w:rPr>
          <w:rFonts w:ascii="Calibri" w:eastAsia="Calibri" w:hAnsi="Calibri" w:cs="Calibri"/>
          <w:color w:val="000000"/>
          <w:sz w:val="24"/>
          <w:szCs w:val="24"/>
        </w:rPr>
      </w:pPr>
      <w:r>
        <w:rPr>
          <w:rFonts w:ascii="Calibri" w:eastAsia="Calibri" w:hAnsi="Calibri" w:cs="Calibri"/>
          <w:color w:val="000000"/>
          <w:sz w:val="24"/>
          <w:szCs w:val="24"/>
          <w:u w:val="single"/>
        </w:rPr>
        <w:t>Next Year Staff</w:t>
      </w:r>
      <w:r>
        <w:rPr>
          <w:rFonts w:ascii="Calibri" w:eastAsia="Calibri" w:hAnsi="Calibri" w:cs="Calibri"/>
          <w:color w:val="000000"/>
          <w:sz w:val="24"/>
          <w:szCs w:val="24"/>
        </w:rPr>
        <w:t xml:space="preserve"> - 1 new teacher, 3 paras to replace outgoing staff.  The Assistant Principal will not be placed at the beginning of the year. However, we are on the lookout for a qualified candidate. </w:t>
      </w:r>
    </w:p>
    <w:p w14:paraId="0A69FB93" w14:textId="77777777" w:rsidR="00911FCC" w:rsidRDefault="00911FCC" w:rsidP="00911FCC">
      <w:pPr>
        <w:widowControl w:val="0"/>
        <w:pBdr>
          <w:top w:val="nil"/>
          <w:left w:val="nil"/>
          <w:bottom w:val="nil"/>
          <w:right w:val="nil"/>
          <w:between w:val="nil"/>
        </w:pBdr>
        <w:spacing w:before="12" w:line="244" w:lineRule="auto"/>
        <w:ind w:right="45"/>
        <w:rPr>
          <w:rFonts w:ascii="Calibri" w:eastAsia="Calibri" w:hAnsi="Calibri" w:cs="Calibri"/>
          <w:color w:val="000000"/>
          <w:sz w:val="24"/>
          <w:szCs w:val="24"/>
        </w:rPr>
      </w:pPr>
    </w:p>
    <w:p w14:paraId="00000017" w14:textId="631156E9" w:rsidR="00B63075" w:rsidRDefault="00000000">
      <w:pPr>
        <w:widowControl w:val="0"/>
        <w:pBdr>
          <w:top w:val="nil"/>
          <w:left w:val="nil"/>
          <w:bottom w:val="nil"/>
          <w:right w:val="nil"/>
          <w:between w:val="nil"/>
        </w:pBdr>
        <w:spacing w:before="301" w:line="244" w:lineRule="auto"/>
        <w:ind w:left="16" w:right="33" w:hanging="16"/>
        <w:rPr>
          <w:rFonts w:ascii="Calibri" w:eastAsia="Calibri" w:hAnsi="Calibri" w:cs="Calibri"/>
          <w:color w:val="000000"/>
          <w:sz w:val="24"/>
          <w:szCs w:val="24"/>
        </w:rPr>
      </w:pPr>
      <w:r>
        <w:rPr>
          <w:rFonts w:ascii="Calibri" w:eastAsia="Calibri" w:hAnsi="Calibri" w:cs="Calibri"/>
          <w:color w:val="000000"/>
          <w:sz w:val="24"/>
          <w:szCs w:val="24"/>
          <w:u w:val="single"/>
        </w:rPr>
        <w:t>Announcements and Community Remarks</w:t>
      </w:r>
      <w:r>
        <w:rPr>
          <w:rFonts w:ascii="Calibri" w:eastAsia="Calibri" w:hAnsi="Calibri" w:cs="Calibri"/>
          <w:color w:val="000000"/>
          <w:sz w:val="24"/>
          <w:szCs w:val="24"/>
        </w:rPr>
        <w:t xml:space="preserve"> – </w:t>
      </w:r>
      <w:r w:rsidR="00911FCC">
        <w:rPr>
          <w:rFonts w:ascii="Calibri" w:eastAsia="Calibri" w:hAnsi="Calibri" w:cs="Calibri"/>
          <w:color w:val="000000"/>
          <w:sz w:val="24"/>
          <w:szCs w:val="24"/>
        </w:rPr>
        <w:t>None</w:t>
      </w:r>
    </w:p>
    <w:p w14:paraId="00000018" w14:textId="45192230" w:rsidR="00B63075" w:rsidRDefault="00000000">
      <w:pPr>
        <w:widowControl w:val="0"/>
        <w:pBdr>
          <w:top w:val="nil"/>
          <w:left w:val="nil"/>
          <w:bottom w:val="nil"/>
          <w:right w:val="nil"/>
          <w:between w:val="nil"/>
        </w:pBdr>
        <w:spacing w:before="301" w:line="240" w:lineRule="auto"/>
        <w:ind w:left="3"/>
        <w:rPr>
          <w:rFonts w:ascii="Calibri" w:eastAsia="Calibri" w:hAnsi="Calibri" w:cs="Calibri"/>
          <w:color w:val="000000"/>
          <w:sz w:val="24"/>
          <w:szCs w:val="24"/>
        </w:rPr>
      </w:pPr>
      <w:r>
        <w:rPr>
          <w:rFonts w:ascii="Calibri" w:eastAsia="Calibri" w:hAnsi="Calibri" w:cs="Calibri"/>
          <w:color w:val="000000"/>
          <w:sz w:val="24"/>
          <w:szCs w:val="24"/>
        </w:rPr>
        <w:t>W. Jackson</w:t>
      </w:r>
      <w:r>
        <w:rPr>
          <w:rFonts w:ascii="Calibri" w:eastAsia="Calibri" w:hAnsi="Calibri" w:cs="Calibri"/>
          <w:color w:val="000000"/>
          <w:sz w:val="24"/>
          <w:szCs w:val="24"/>
          <w:u w:val="single"/>
        </w:rPr>
        <w:t xml:space="preserve"> moved to adjourn the meeting</w:t>
      </w:r>
      <w:r>
        <w:rPr>
          <w:rFonts w:ascii="Calibri" w:eastAsia="Calibri" w:hAnsi="Calibri" w:cs="Calibri"/>
          <w:color w:val="000000"/>
          <w:sz w:val="24"/>
          <w:szCs w:val="24"/>
        </w:rPr>
        <w:t xml:space="preserve"> at </w:t>
      </w:r>
      <w:r w:rsidR="00911FCC">
        <w:rPr>
          <w:rFonts w:ascii="Calibri" w:eastAsia="Calibri" w:hAnsi="Calibri" w:cs="Calibri"/>
          <w:color w:val="000000"/>
          <w:sz w:val="24"/>
          <w:szCs w:val="24"/>
        </w:rPr>
        <w:t>7:30</w:t>
      </w:r>
      <w:r>
        <w:rPr>
          <w:rFonts w:ascii="Calibri" w:eastAsia="Calibri" w:hAnsi="Calibri" w:cs="Calibri"/>
          <w:color w:val="000000"/>
          <w:sz w:val="24"/>
          <w:szCs w:val="24"/>
        </w:rPr>
        <w:t xml:space="preserve"> pm; passed by majority vote.</w:t>
      </w:r>
    </w:p>
    <w:sectPr w:rsidR="00B63075">
      <w:pgSz w:w="12240" w:h="15840"/>
      <w:pgMar w:top="712" w:right="719" w:bottom="902" w:left="72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075"/>
    <w:rsid w:val="0006617D"/>
    <w:rsid w:val="002C0130"/>
    <w:rsid w:val="004427AD"/>
    <w:rsid w:val="00911FCC"/>
    <w:rsid w:val="00B63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C164"/>
  <w15:docId w15:val="{BDAA665E-8962-4273-BBCA-48BA86E6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CARING AND SHARING LEARNING SCHOOL</dc:creator>
  <cp:lastModifiedBy>CARING AND SHARING LEARNING SCHOOL</cp:lastModifiedBy>
  <cp:revision>2</cp:revision>
  <dcterms:created xsi:type="dcterms:W3CDTF">2024-07-31T16:21:00Z</dcterms:created>
  <dcterms:modified xsi:type="dcterms:W3CDTF">2024-07-31T16:21:00Z</dcterms:modified>
</cp:coreProperties>
</file>