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06668013"/>
        <w:docPartObj>
          <w:docPartGallery w:val="Cover Pages"/>
          <w:docPartUnique/>
        </w:docPartObj>
      </w:sdtPr>
      <w:sdtEndPr>
        <w:rPr>
          <w:color w:val="333333"/>
        </w:rPr>
      </w:sdtEndPr>
      <w:sdtContent>
        <w:p w14:paraId="4C1A3585" w14:textId="04DEC781" w:rsidR="00BD482C" w:rsidRDefault="00BD482C">
          <w:r>
            <w:rPr>
              <w:noProof/>
            </w:rPr>
            <mc:AlternateContent>
              <mc:Choice Requires="wps">
                <w:drawing>
                  <wp:anchor distT="0" distB="0" distL="114300" distR="114300" simplePos="0" relativeHeight="251669504" behindDoc="1" locked="0" layoutInCell="1" allowOverlap="1" wp14:anchorId="508B42FE" wp14:editId="7E166255">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BB51386" w14:textId="77777777" w:rsidR="00BD482C" w:rsidRDefault="00BD482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8B42FE" id="Rectangle 257" o:spid="_x0000_s1026" style="position:absolute;margin-left:0;margin-top:0;width:581.4pt;height:752.4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2BB51386" w14:textId="77777777" w:rsidR="00BD482C" w:rsidRDefault="00BD482C"/>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7097672" wp14:editId="2111E21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690D8" w14:textId="7F2C1C3D" w:rsidR="00BD482C" w:rsidRDefault="00DF7E1B">
                                <w:pPr>
                                  <w:spacing w:before="240"/>
                                  <w:jc w:val="center"/>
                                  <w:rPr>
                                    <w:rFonts w:asciiTheme="majorHAnsi" w:eastAsiaTheme="majorEastAsia" w:hAnsiTheme="majorHAnsi" w:cstheme="majorBidi"/>
                                    <w:noProof/>
                                    <w:color w:val="4F81BD" w:themeColor="accent1"/>
                                    <w:sz w:val="72"/>
                                    <w:szCs w:val="72"/>
                                  </w:rPr>
                                </w:pPr>
                                <w:sdt>
                                  <w:sdtPr>
                                    <w:rPr>
                                      <w:rFonts w:asciiTheme="majorHAnsi" w:eastAsiaTheme="majorEastAsia" w:hAnsiTheme="majorHAnsi" w:cstheme="majorBidi"/>
                                      <w:noProof/>
                                      <w:color w:val="4F81BD" w:themeColor="accent1"/>
                                      <w:sz w:val="48"/>
                                      <w:szCs w:val="48"/>
                                    </w:rPr>
                                    <w:alias w:val="Abstract"/>
                                    <w:id w:val="8276291"/>
                                    <w:dataBinding w:prefixMappings="xmlns:ns0='http://schemas.microsoft.com/office/2006/coverPageProps'" w:xpath="/ns0:CoverPageProperties[1]/ns0:Abstract[1]" w:storeItemID="{55AF091B-3C7A-41E3-B477-F2FDAA23CFDA}"/>
                                    <w:text/>
                                  </w:sdtPr>
                                  <w:sdtEndPr/>
                                  <w:sdtContent>
                                    <w:r w:rsidR="00BD482C" w:rsidRPr="000F5296">
                                      <w:rPr>
                                        <w:rFonts w:asciiTheme="majorHAnsi" w:eastAsiaTheme="majorEastAsia" w:hAnsiTheme="majorHAnsi" w:cstheme="majorBidi"/>
                                        <w:noProof/>
                                        <w:color w:val="4F81BD" w:themeColor="accent1"/>
                                        <w:sz w:val="48"/>
                                        <w:szCs w:val="48"/>
                                      </w:rPr>
                                      <w:t>Caring and Sharing After School Handbook</w:t>
                                    </w:r>
                                  </w:sdtContent>
                                </w:sdt>
                              </w:p>
                              <w:p w14:paraId="738EE5D0" w14:textId="77777777" w:rsidR="00BD482C" w:rsidRDefault="00BD482C">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7097672" id="Rectangle 259" o:spid="_x0000_s1027" style="position:absolute;margin-left:0;margin-top:0;width:226.45pt;height:237.6pt;z-index:25166643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" fillcolor="#1f497d [3215]" stroked="f" strokeweight="2pt">
                    <v:textbox inset="14.4pt,14.4pt,14.4pt,28.8pt">
                      <w:txbxContent>
                        <w:p w14:paraId="027690D8" w14:textId="7F2C1C3D" w:rsidR="00BD482C" w:rsidRDefault="00DF7E1B">
                          <w:pPr>
                            <w:spacing w:before="240"/>
                            <w:jc w:val="center"/>
                            <w:rPr>
                              <w:rFonts w:asciiTheme="majorHAnsi" w:eastAsiaTheme="majorEastAsia" w:hAnsiTheme="majorHAnsi" w:cstheme="majorBidi"/>
                              <w:noProof/>
                              <w:color w:val="4F81BD" w:themeColor="accent1"/>
                              <w:sz w:val="72"/>
                              <w:szCs w:val="72"/>
                            </w:rPr>
                          </w:pPr>
                          <w:sdt>
                            <w:sdtPr>
                              <w:rPr>
                                <w:rFonts w:asciiTheme="majorHAnsi" w:eastAsiaTheme="majorEastAsia" w:hAnsiTheme="majorHAnsi" w:cstheme="majorBidi"/>
                                <w:noProof/>
                                <w:color w:val="4F81BD" w:themeColor="accent1"/>
                                <w:sz w:val="48"/>
                                <w:szCs w:val="48"/>
                              </w:rPr>
                              <w:alias w:val="Abstract"/>
                              <w:id w:val="8276291"/>
                              <w:dataBinding w:prefixMappings="xmlns:ns0='http://schemas.microsoft.com/office/2006/coverPageProps'" w:xpath="/ns0:CoverPageProperties[1]/ns0:Abstract[1]" w:storeItemID="{55AF091B-3C7A-41E3-B477-F2FDAA23CFDA}"/>
                              <w:text/>
                            </w:sdtPr>
                            <w:sdtEndPr/>
                            <w:sdtContent>
                              <w:r w:rsidR="00BD482C" w:rsidRPr="000F5296">
                                <w:rPr>
                                  <w:rFonts w:asciiTheme="majorHAnsi" w:eastAsiaTheme="majorEastAsia" w:hAnsiTheme="majorHAnsi" w:cstheme="majorBidi"/>
                                  <w:noProof/>
                                  <w:color w:val="4F81BD" w:themeColor="accent1"/>
                                  <w:sz w:val="48"/>
                                  <w:szCs w:val="48"/>
                                </w:rPr>
                                <w:t>Caring and Sharing After School Handbook</w:t>
                              </w:r>
                            </w:sdtContent>
                          </w:sdt>
                        </w:p>
                        <w:p w14:paraId="738EE5D0" w14:textId="77777777" w:rsidR="00BD482C" w:rsidRDefault="00BD482C">
                          <w:pPr>
                            <w:spacing w:before="240"/>
                            <w:jc w:val="center"/>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461B2455" wp14:editId="66C7C0B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15240" b="26670"/>
                    <wp:wrapNone/>
                    <wp:docPr id="468" name="Rectangle 261"/>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AACA3" w14:textId="28A730C1" w:rsidR="00BD482C" w:rsidRDefault="00BD482C" w:rsidP="00BD482C">
                                <w:pPr>
                                  <w:jc w:val="center"/>
                                </w:pPr>
                                <w:r w:rsidRPr="00BD482C">
                                  <w:rPr>
                                    <w:noProof/>
                                  </w:rPr>
                                  <w:drawing>
                                    <wp:inline distT="0" distB="0" distL="0" distR="0" wp14:anchorId="183957FE" wp14:editId="74CCAFE5">
                                      <wp:extent cx="971550" cy="971550"/>
                                      <wp:effectExtent l="0" t="0" r="0" b="0"/>
                                      <wp:docPr id="1920211588" name="Picture 9" descr="A logo with a bird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and text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61B2455" id="Rectangle 261" o:spid="_x0000_s1028" style="position:absolute;margin-left:0;margin-top:0;width:244.8pt;height:554.4pt;z-index:25166540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" fillcolor="white [3212]" strokecolor="#938953 [1614]" strokeweight="1.25pt">
                    <v:textbox>
                      <w:txbxContent>
                        <w:p w14:paraId="37BAACA3" w14:textId="28A730C1" w:rsidR="00BD482C" w:rsidRDefault="00BD482C" w:rsidP="00BD482C">
                          <w:pPr>
                            <w:jc w:val="center"/>
                          </w:pPr>
                          <w:r w:rsidRPr="00BD482C">
                            <w:rPr>
                              <w:noProof/>
                            </w:rPr>
                            <w:drawing>
                              <wp:inline distT="0" distB="0" distL="0" distR="0" wp14:anchorId="183957FE" wp14:editId="74CCAFE5">
                                <wp:extent cx="971550" cy="971550"/>
                                <wp:effectExtent l="0" t="0" r="0" b="0"/>
                                <wp:docPr id="1920211588" name="Picture 9" descr="A logo with a bird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and text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31531E3D" wp14:editId="5CBBE85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A52781B" id="Rectangle 263" o:spid="_x0000_s1026" style="position:absolute;margin-left:0;margin-top:0;width:226.45pt;height:9.35pt;z-index:2516684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0467BC8E" w14:textId="7198440D" w:rsidR="00BD482C" w:rsidRDefault="00BD482C">
          <w:pPr>
            <w:rPr>
              <w:color w:val="333333"/>
            </w:rPr>
          </w:pPr>
          <w:r>
            <w:rPr>
              <w:noProof/>
            </w:rPr>
            <mc:AlternateContent>
              <mc:Choice Requires="wps">
                <w:drawing>
                  <wp:anchor distT="0" distB="0" distL="114300" distR="114300" simplePos="0" relativeHeight="251670528" behindDoc="0" locked="0" layoutInCell="1" allowOverlap="1" wp14:anchorId="2483FD05" wp14:editId="55C0D8B3">
                    <wp:simplePos x="0" y="0"/>
                    <wp:positionH relativeFrom="page">
                      <wp:posOffset>3549650</wp:posOffset>
                    </wp:positionH>
                    <wp:positionV relativeFrom="page">
                      <wp:posOffset>6496050</wp:posOffset>
                    </wp:positionV>
                    <wp:extent cx="2997200" cy="268605"/>
                    <wp:effectExtent l="0" t="0" r="0" b="0"/>
                    <wp:wrapSquare wrapText="bothSides"/>
                    <wp:docPr id="465" name="Text Box 255"/>
                    <wp:cNvGraphicFramePr/>
                    <a:graphic xmlns:a="http://schemas.openxmlformats.org/drawingml/2006/main">
                      <a:graphicData uri="http://schemas.microsoft.com/office/word/2010/wordprocessingShape">
                        <wps:wsp>
                          <wps:cNvSpPr txBox="1"/>
                          <wps:spPr>
                            <a:xfrm>
                              <a:off x="0" y="0"/>
                              <a:ext cx="2997200" cy="268605"/>
                            </a:xfrm>
                            <a:prstGeom prst="rect">
                              <a:avLst/>
                            </a:prstGeom>
                            <a:noFill/>
                            <a:ln w="6350">
                              <a:noFill/>
                            </a:ln>
                            <a:effectLst/>
                          </wps:spPr>
                          <wps:txbx>
                            <w:txbxContent>
                              <w:p w14:paraId="4E80DE29" w14:textId="3766963F" w:rsidR="00BD482C" w:rsidRDefault="00DF7E1B">
                                <w:pPr>
                                  <w:pStyle w:val="NoSpacing"/>
                                  <w:rPr>
                                    <w:noProof/>
                                    <w:color w:val="1F497D" w:themeColor="text2"/>
                                  </w:rPr>
                                </w:pPr>
                                <w:sdt>
                                  <w:sdtPr>
                                    <w:rPr>
                                      <w:noProof/>
                                      <w:color w:val="1F497D"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BD482C">
                                      <w:rPr>
                                        <w:noProof/>
                                        <w:color w:val="1F497D" w:themeColor="text2"/>
                                      </w:rPr>
                                      <w:t>Keturah Acevedo</w:t>
                                    </w:r>
                                    <w:r w:rsidR="000F5296">
                                      <w:rPr>
                                        <w:noProof/>
                                        <w:color w:val="1F497D" w:themeColor="text2"/>
                                      </w:rPr>
                                      <w:t>,After School Program  Director</w:t>
                                    </w:r>
                                  </w:sdtContent>
                                </w:sdt>
                                <w:r w:rsidR="000F5296">
                                  <w:rPr>
                                    <w:noProof/>
                                    <w:color w:val="1F497D" w:themeColor="text2"/>
                                  </w:rPr>
                                  <w:t xml:space="preserve">                         </w:t>
                                </w:r>
                              </w:p>
                              <w:p w14:paraId="7C2DA968" w14:textId="12B5B252" w:rsidR="00BD482C" w:rsidRDefault="00BD482C">
                                <w:pPr>
                                  <w:pStyle w:val="NoSpacing"/>
                                  <w:rPr>
                                    <w:noProof/>
                                    <w:color w:val="1F497D" w:themeColor="text2"/>
                                  </w:rPr>
                                </w:pPr>
                                <w:r>
                                  <w:rPr>
                                    <w:noProof/>
                                    <w:color w:val="1F497D" w:themeColor="text2"/>
                                  </w:rPr>
                                  <w:t>Curtis Peterson, Principal</w:t>
                                </w:r>
                              </w:p>
                              <w:p w14:paraId="4D9D586C" w14:textId="77777777" w:rsidR="00BD482C" w:rsidRDefault="00BD482C">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483FD05" id="_x0000_t202" coordsize="21600,21600" o:spt="202" path="m,l,21600r21600,l21600,xe">
                    <v:stroke joinstyle="miter"/>
                    <v:path gradientshapeok="t" o:connecttype="rect"/>
                  </v:shapetype>
                  <v:shape id="Text Box 255" o:spid="_x0000_s1029" type="#_x0000_t202" style="position:absolute;margin-left:279.5pt;margin-top:511.5pt;width:236pt;height:2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" filled="f" stroked="f" strokeweight=".5pt">
                    <v:textbox style="mso-fit-shape-to-text:t">
                      <w:txbxContent>
                        <w:p w14:paraId="4E80DE29" w14:textId="3766963F" w:rsidR="00BD482C" w:rsidRDefault="00BD482C">
                          <w:pPr>
                            <w:pStyle w:val="NoSpacing"/>
                            <w:rPr>
                              <w:noProof/>
                              <w:color w:val="1F497D" w:themeColor="text2"/>
                            </w:rPr>
                          </w:pPr>
                          <w:sdt>
                            <w:sdtPr>
                              <w:rPr>
                                <w:noProof/>
                                <w:color w:val="1F497D"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Pr>
                                  <w:noProof/>
                                  <w:color w:val="1F497D" w:themeColor="text2"/>
                                </w:rPr>
                                <w:t>Keturah Acevedo</w:t>
                              </w:r>
                              <w:r w:rsidR="000F5296">
                                <w:rPr>
                                  <w:noProof/>
                                  <w:color w:val="1F497D" w:themeColor="text2"/>
                                </w:rPr>
                                <w:t>,After School Program  Director</w:t>
                              </w:r>
                            </w:sdtContent>
                          </w:sdt>
                          <w:r w:rsidR="000F5296">
                            <w:rPr>
                              <w:noProof/>
                              <w:color w:val="1F497D" w:themeColor="text2"/>
                            </w:rPr>
                            <w:t xml:space="preserve">                         </w:t>
                          </w:r>
                        </w:p>
                        <w:p w14:paraId="7C2DA968" w14:textId="12B5B252" w:rsidR="00BD482C" w:rsidRDefault="00BD482C">
                          <w:pPr>
                            <w:pStyle w:val="NoSpacing"/>
                            <w:rPr>
                              <w:noProof/>
                              <w:color w:val="1F497D" w:themeColor="text2"/>
                            </w:rPr>
                          </w:pPr>
                          <w:r>
                            <w:rPr>
                              <w:noProof/>
                              <w:color w:val="1F497D" w:themeColor="text2"/>
                            </w:rPr>
                            <w:t>Curtis Peterson, Principal</w:t>
                          </w:r>
                        </w:p>
                        <w:p w14:paraId="4D9D586C" w14:textId="77777777" w:rsidR="00BD482C" w:rsidRDefault="00BD482C">
                          <w:pPr>
                            <w:pStyle w:val="NoSpacing"/>
                            <w:rPr>
                              <w:noProof/>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2FCD5E2C" wp14:editId="3E2BE99F">
                    <wp:simplePos x="0" y="0"/>
                    <wp:positionH relativeFrom="page">
                      <wp:posOffset>3614420</wp:posOffset>
                    </wp:positionH>
                    <wp:positionV relativeFrom="page">
                      <wp:posOffset>3253740</wp:posOffset>
                    </wp:positionV>
                    <wp:extent cx="2797810" cy="1422400"/>
                    <wp:effectExtent l="0" t="0" r="0" b="6350"/>
                    <wp:wrapSquare wrapText="bothSides"/>
                    <wp:docPr id="470" name="Text Box 265"/>
                    <wp:cNvGraphicFramePr/>
                    <a:graphic xmlns:a="http://schemas.openxmlformats.org/drawingml/2006/main">
                      <a:graphicData uri="http://schemas.microsoft.com/office/word/2010/wordprocessingShape">
                        <wps:wsp>
                          <wps:cNvSpPr txBox="1"/>
                          <wps:spPr>
                            <a:xfrm>
                              <a:off x="0" y="0"/>
                              <a:ext cx="2797810" cy="1422400"/>
                            </a:xfrm>
                            <a:prstGeom prst="rect">
                              <a:avLst/>
                            </a:prstGeom>
                            <a:noFill/>
                            <a:ln w="6350">
                              <a:noFill/>
                            </a:ln>
                            <a:effectLst/>
                          </wps:spPr>
                          <wps:txbx>
                            <w:txbxContent>
                              <w:p w14:paraId="10F6642E" w14:textId="72DD3048" w:rsidR="00BD482C" w:rsidRDefault="00BD482C">
                                <w:pPr>
                                  <w:rPr>
                                    <w:rFonts w:asciiTheme="majorHAnsi" w:eastAsiaTheme="majorEastAsia" w:hAnsiTheme="majorHAnsi" w:cstheme="majorBidi"/>
                                    <w:noProof/>
                                    <w:color w:val="4F81BD" w:themeColor="accent1"/>
                                    <w:sz w:val="72"/>
                                    <w:szCs w:val="144"/>
                                  </w:rPr>
                                </w:pPr>
                              </w:p>
                              <w:p w14:paraId="7FD0865B" w14:textId="77777777" w:rsidR="00BD482C" w:rsidRDefault="00BD482C">
                                <w:pPr>
                                  <w:rPr>
                                    <w:rFonts w:asciiTheme="majorHAnsi" w:eastAsiaTheme="majorEastAsia" w:hAnsiTheme="majorHAnsi" w:cstheme="majorBidi"/>
                                    <w:noProof/>
                                    <w:color w:val="4F81BD" w:themeColor="accent1"/>
                                    <w:sz w:val="72"/>
                                    <w:szCs w:val="144"/>
                                  </w:rPr>
                                </w:pPr>
                              </w:p>
                              <w:sdt>
                                <w:sdtPr>
                                  <w:rPr>
                                    <w:rFonts w:asciiTheme="majorHAnsi" w:eastAsiaTheme="majorEastAsia" w:hAnsiTheme="majorHAnsi" w:cstheme="majorBidi"/>
                                    <w:noProof/>
                                    <w:color w:val="1F497D"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76DF3C1" w14:textId="66FFABC7" w:rsidR="00BD482C" w:rsidRDefault="00DF7E1B" w:rsidP="00BD482C">
                                    <w:pPr>
                                      <w:jc w:val="center"/>
                                      <w:rPr>
                                        <w:rFonts w:asciiTheme="majorHAnsi" w:eastAsiaTheme="majorEastAsia" w:hAnsiTheme="majorHAnsi" w:cstheme="majorBidi"/>
                                        <w:noProof/>
                                        <w:color w:val="1F497D" w:themeColor="text2"/>
                                        <w:sz w:val="32"/>
                                        <w:szCs w:val="40"/>
                                      </w:rPr>
                                    </w:pPr>
                                    <w:r>
                                      <w:rPr>
                                        <w:rFonts w:asciiTheme="majorHAnsi" w:eastAsiaTheme="majorEastAsia" w:hAnsiTheme="majorHAnsi" w:cstheme="majorBidi"/>
                                        <w:noProof/>
                                        <w:color w:val="1F497D" w:themeColor="text2"/>
                                        <w:sz w:val="32"/>
                                        <w:szCs w:val="32"/>
                                      </w:rPr>
                                      <w:t>2024-2025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2FCD5E2C" id="_x0000_t202" coordsize="21600,21600" o:spt="202" path="m,l,21600r21600,l21600,xe">
                    <v:stroke joinstyle="miter"/>
                    <v:path gradientshapeok="t" o:connecttype="rect"/>
                  </v:shapetype>
                  <v:shape id="Text Box 265" o:spid="_x0000_s1030" type="#_x0000_t202" style="position:absolute;margin-left:284.6pt;margin-top:256.2pt;width:220.3pt;height:112pt;z-index:25166745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" filled="f" stroked="f" strokeweight=".5pt">
                    <v:textbox>
                      <w:txbxContent>
                        <w:p w14:paraId="10F6642E" w14:textId="72DD3048" w:rsidR="00BD482C" w:rsidRDefault="00BD482C">
                          <w:pPr>
                            <w:rPr>
                              <w:rFonts w:asciiTheme="majorHAnsi" w:eastAsiaTheme="majorEastAsia" w:hAnsiTheme="majorHAnsi" w:cstheme="majorBidi"/>
                              <w:noProof/>
                              <w:color w:val="4F81BD" w:themeColor="accent1"/>
                              <w:sz w:val="72"/>
                              <w:szCs w:val="144"/>
                            </w:rPr>
                          </w:pPr>
                        </w:p>
                        <w:p w14:paraId="7FD0865B" w14:textId="77777777" w:rsidR="00BD482C" w:rsidRDefault="00BD482C">
                          <w:pPr>
                            <w:rPr>
                              <w:rFonts w:asciiTheme="majorHAnsi" w:eastAsiaTheme="majorEastAsia" w:hAnsiTheme="majorHAnsi" w:cstheme="majorBidi"/>
                              <w:noProof/>
                              <w:color w:val="4F81BD" w:themeColor="accent1"/>
                              <w:sz w:val="72"/>
                              <w:szCs w:val="144"/>
                            </w:rPr>
                          </w:pPr>
                        </w:p>
                        <w:sdt>
                          <w:sdtPr>
                            <w:rPr>
                              <w:rFonts w:asciiTheme="majorHAnsi" w:eastAsiaTheme="majorEastAsia" w:hAnsiTheme="majorHAnsi" w:cstheme="majorBidi"/>
                              <w:noProof/>
                              <w:color w:val="1F497D"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76DF3C1" w14:textId="66FFABC7" w:rsidR="00BD482C" w:rsidRDefault="00DF7E1B" w:rsidP="00BD482C">
                              <w:pPr>
                                <w:jc w:val="center"/>
                                <w:rPr>
                                  <w:rFonts w:asciiTheme="majorHAnsi" w:eastAsiaTheme="majorEastAsia" w:hAnsiTheme="majorHAnsi" w:cstheme="majorBidi"/>
                                  <w:noProof/>
                                  <w:color w:val="1F497D" w:themeColor="text2"/>
                                  <w:sz w:val="32"/>
                                  <w:szCs w:val="40"/>
                                </w:rPr>
                              </w:pPr>
                              <w:r>
                                <w:rPr>
                                  <w:rFonts w:asciiTheme="majorHAnsi" w:eastAsiaTheme="majorEastAsia" w:hAnsiTheme="majorHAnsi" w:cstheme="majorBidi"/>
                                  <w:noProof/>
                                  <w:color w:val="1F497D" w:themeColor="text2"/>
                                  <w:sz w:val="32"/>
                                  <w:szCs w:val="32"/>
                                </w:rPr>
                                <w:t>2024-2025</w:t>
                              </w:r>
                            </w:p>
                          </w:sdtContent>
                        </w:sdt>
                      </w:txbxContent>
                    </v:textbox>
                    <w10:wrap type="square" anchorx="page" anchory="page"/>
                  </v:shape>
                </w:pict>
              </mc:Fallback>
            </mc:AlternateContent>
          </w:r>
          <w:r>
            <w:rPr>
              <w:color w:val="333333"/>
            </w:rPr>
            <w:br w:type="page"/>
          </w:r>
        </w:p>
      </w:sdtContent>
    </w:sdt>
    <w:p w14:paraId="37C1E73C" w14:textId="1BFEEBD2" w:rsidR="000C6FA7" w:rsidRPr="00DF7E1B" w:rsidRDefault="00DF7E1B">
      <w:pPr>
        <w:pStyle w:val="BodyText"/>
        <w:spacing w:before="39"/>
        <w:ind w:left="955" w:right="673"/>
        <w:jc w:val="center"/>
        <w:rPr>
          <w:b/>
          <w:bCs/>
          <w:sz w:val="24"/>
          <w:szCs w:val="24"/>
        </w:rPr>
      </w:pPr>
      <w:r w:rsidRPr="00DF7E1B">
        <w:rPr>
          <w:b/>
          <w:bCs/>
          <w:noProof/>
          <w:sz w:val="24"/>
          <w:szCs w:val="24"/>
        </w:rPr>
        <w:lastRenderedPageBreak/>
        <w:drawing>
          <wp:anchor distT="0" distB="0" distL="0" distR="0" simplePos="0" relativeHeight="251658240" behindDoc="0" locked="0" layoutInCell="1" allowOverlap="1" wp14:anchorId="7B791A12" wp14:editId="24EA4744">
            <wp:simplePos x="0" y="0"/>
            <wp:positionH relativeFrom="page">
              <wp:posOffset>476250</wp:posOffset>
            </wp:positionH>
            <wp:positionV relativeFrom="paragraph">
              <wp:posOffset>40005</wp:posOffset>
            </wp:positionV>
            <wp:extent cx="1038225" cy="1038225"/>
            <wp:effectExtent l="0" t="0" r="9525" b="9525"/>
            <wp:wrapNone/>
            <wp:docPr id="1" name="image1.jpeg" descr="A logo with a bird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8D35B9" w:rsidRPr="00DF7E1B">
        <w:rPr>
          <w:b/>
          <w:bCs/>
          <w:color w:val="333333"/>
          <w:sz w:val="24"/>
          <w:szCs w:val="24"/>
        </w:rPr>
        <w:t>Caring and Sharing Learning School</w:t>
      </w:r>
    </w:p>
    <w:p w14:paraId="24D0AA10" w14:textId="2EFC3160" w:rsidR="000C6FA7" w:rsidRPr="00DF7E1B" w:rsidRDefault="008D35B9">
      <w:pPr>
        <w:pStyle w:val="BodyText"/>
        <w:ind w:left="955" w:right="673"/>
        <w:jc w:val="center"/>
        <w:rPr>
          <w:b/>
          <w:bCs/>
          <w:sz w:val="24"/>
          <w:szCs w:val="24"/>
        </w:rPr>
      </w:pPr>
      <w:r w:rsidRPr="00DF7E1B">
        <w:rPr>
          <w:b/>
          <w:bCs/>
          <w:color w:val="333333"/>
          <w:sz w:val="24"/>
          <w:szCs w:val="24"/>
        </w:rPr>
        <w:t>2024</w:t>
      </w:r>
      <w:r w:rsidR="00814EB2" w:rsidRPr="00DF7E1B">
        <w:rPr>
          <w:b/>
          <w:bCs/>
          <w:color w:val="333333"/>
          <w:sz w:val="24"/>
          <w:szCs w:val="24"/>
        </w:rPr>
        <w:t>-2025</w:t>
      </w:r>
      <w:r w:rsidRPr="00DF7E1B">
        <w:rPr>
          <w:b/>
          <w:bCs/>
          <w:color w:val="333333"/>
          <w:sz w:val="24"/>
          <w:szCs w:val="24"/>
        </w:rPr>
        <w:t xml:space="preserve"> Soaring Eagles Academic After-School Program Handbook</w:t>
      </w:r>
    </w:p>
    <w:p w14:paraId="7418E34D" w14:textId="77777777" w:rsidR="000C6FA7" w:rsidRDefault="000C6FA7">
      <w:pPr>
        <w:pStyle w:val="BodyText"/>
        <w:spacing w:before="3"/>
      </w:pPr>
    </w:p>
    <w:p w14:paraId="79D509B7" w14:textId="2BECC915" w:rsidR="000C6FA7" w:rsidRPr="00DF7E1B" w:rsidRDefault="008D35B9">
      <w:pPr>
        <w:pStyle w:val="BodyText"/>
        <w:spacing w:line="237" w:lineRule="auto"/>
        <w:ind w:left="3468" w:right="3184" w:firstLine="741"/>
        <w:rPr>
          <w:b/>
          <w:bCs/>
        </w:rPr>
      </w:pPr>
      <w:r w:rsidRPr="00DF7E1B">
        <w:rPr>
          <w:b/>
          <w:bCs/>
          <w:color w:val="333333"/>
        </w:rPr>
        <w:t>Keturah Bailey Acevedo, Program</w:t>
      </w:r>
      <w:r w:rsidRPr="00DF7E1B">
        <w:rPr>
          <w:b/>
          <w:bCs/>
          <w:color w:val="333333"/>
          <w:spacing w:val="-20"/>
        </w:rPr>
        <w:t xml:space="preserve"> </w:t>
      </w:r>
      <w:r w:rsidRPr="00DF7E1B">
        <w:rPr>
          <w:b/>
          <w:bCs/>
          <w:color w:val="333333"/>
        </w:rPr>
        <w:t>Director</w:t>
      </w:r>
    </w:p>
    <w:p w14:paraId="7CE29E59" w14:textId="77777777" w:rsidR="000C6FA7" w:rsidRPr="00DF7E1B" w:rsidRDefault="000C6FA7">
      <w:pPr>
        <w:pStyle w:val="BodyText"/>
        <w:rPr>
          <w:b/>
          <w:bCs/>
          <w:sz w:val="20"/>
        </w:rPr>
      </w:pPr>
    </w:p>
    <w:p w14:paraId="1CE1B9B1" w14:textId="77777777" w:rsidR="000C6FA7" w:rsidRDefault="000C6FA7">
      <w:pPr>
        <w:pStyle w:val="BodyText"/>
        <w:spacing w:before="8"/>
        <w:rPr>
          <w:sz w:val="17"/>
        </w:rPr>
      </w:pPr>
    </w:p>
    <w:p w14:paraId="2408E178" w14:textId="45425F0B" w:rsidR="000C6FA7" w:rsidRDefault="008D35B9" w:rsidP="00DE6EF0">
      <w:pPr>
        <w:pStyle w:val="BodyText"/>
        <w:ind w:left="955" w:right="674"/>
        <w:jc w:val="center"/>
        <w:rPr>
          <w:sz w:val="16"/>
        </w:rPr>
      </w:pPr>
      <w:r>
        <w:rPr>
          <w:color w:val="333333"/>
          <w:u w:val="single" w:color="333333"/>
        </w:rPr>
        <w:t>Program Description</w:t>
      </w:r>
    </w:p>
    <w:p w14:paraId="03BE7477" w14:textId="535950F4" w:rsidR="000C6FA7" w:rsidRDefault="424943DE" w:rsidP="424943DE">
      <w:pPr>
        <w:pStyle w:val="BodyText"/>
        <w:spacing w:line="261" w:lineRule="auto"/>
        <w:ind w:left="516" w:right="235" w:hanging="7"/>
      </w:pPr>
      <w:r w:rsidRPr="424943DE">
        <w:rPr>
          <w:color w:val="333333"/>
        </w:rPr>
        <w:t>The Caring and Sharing Learning School Academic After-School Program is a childcare program for VPK- 5</w:t>
      </w:r>
      <w:r w:rsidRPr="424943DE">
        <w:rPr>
          <w:color w:val="333333"/>
          <w:vertAlign w:val="superscript"/>
        </w:rPr>
        <w:t>th</w:t>
      </w:r>
      <w:r w:rsidRPr="424943DE">
        <w:rPr>
          <w:color w:val="333333"/>
        </w:rPr>
        <w:t xml:space="preserve"> grade students of Caring and Sharing Learning School (CSLS). Certified teachers provide tutoring and enrichment to the after-school program participants.</w:t>
      </w:r>
    </w:p>
    <w:p w14:paraId="3C86B1BA" w14:textId="77777777" w:rsidR="000C6FA7" w:rsidRDefault="424943DE" w:rsidP="424943DE">
      <w:pPr>
        <w:pStyle w:val="BodyText"/>
        <w:spacing w:before="173" w:line="261" w:lineRule="auto"/>
        <w:ind w:left="427" w:right="148" w:hanging="8"/>
      </w:pPr>
      <w:r w:rsidRPr="424943DE">
        <w:rPr>
          <w:color w:val="333333"/>
        </w:rPr>
        <w:t>The goal of the Academic After-School Program is to provide a safe and enriching program that supports the family, school, and community. The program provides opportunities for children to develop academically, socially, emotionally, and physically within a warm and caring atmosphere.</w:t>
      </w:r>
    </w:p>
    <w:p w14:paraId="165D04C4" w14:textId="77777777" w:rsidR="000C6FA7" w:rsidRDefault="008D35B9">
      <w:pPr>
        <w:pStyle w:val="BodyText"/>
        <w:spacing w:before="171"/>
        <w:ind w:left="955" w:right="672"/>
        <w:jc w:val="center"/>
      </w:pPr>
      <w:r>
        <w:rPr>
          <w:color w:val="333333"/>
          <w:u w:val="single" w:color="333333"/>
        </w:rPr>
        <w:t>Registration</w:t>
      </w:r>
    </w:p>
    <w:p w14:paraId="098C7EAA" w14:textId="160A8BE9" w:rsidR="000C6FA7" w:rsidRDefault="00845509">
      <w:pPr>
        <w:pStyle w:val="BodyText"/>
        <w:ind w:left="955" w:right="675"/>
        <w:jc w:val="center"/>
      </w:pPr>
      <w:r w:rsidRPr="00845509">
        <w:rPr>
          <w:b/>
          <w:bCs/>
          <w:color w:val="333333"/>
        </w:rPr>
        <w:t>ALL</w:t>
      </w:r>
      <w:r w:rsidR="008D35B9">
        <w:rPr>
          <w:color w:val="333333"/>
        </w:rPr>
        <w:t xml:space="preserve"> students in the Soaring Eagles Academic After-school program </w:t>
      </w:r>
      <w:r w:rsidR="008D35B9" w:rsidRPr="00DE6EF0">
        <w:rPr>
          <w:b/>
          <w:color w:val="333333"/>
        </w:rPr>
        <w:t>MUST</w:t>
      </w:r>
      <w:r w:rsidR="008D35B9">
        <w:rPr>
          <w:color w:val="333333"/>
        </w:rPr>
        <w:t xml:space="preserve"> register online: </w:t>
      </w:r>
      <w:r>
        <w:rPr>
          <w:color w:val="333333"/>
        </w:rPr>
        <w:br/>
      </w:r>
      <w:hyperlink r:id="rId10">
        <w:r>
          <w:rPr>
            <w:color w:val="0000FF"/>
            <w:u w:val="single" w:color="0000FF"/>
          </w:rPr>
          <w:t>2024-2025 Soaring Eagles Academic After-school Program Registration Form</w:t>
        </w:r>
      </w:hyperlink>
      <w:r>
        <w:rPr>
          <w:color w:val="0000FF"/>
          <w:u w:val="single" w:color="0000FF"/>
        </w:rPr>
        <w:t xml:space="preserve"> </w:t>
      </w:r>
    </w:p>
    <w:p w14:paraId="6DE400B8" w14:textId="77777777" w:rsidR="000C6FA7" w:rsidRPr="00DE6EF0" w:rsidRDefault="00845509" w:rsidP="00DE6EF0">
      <w:pPr>
        <w:pStyle w:val="BodyText"/>
        <w:spacing w:before="3"/>
        <w:jc w:val="center"/>
      </w:pPr>
      <w:r>
        <w:t>or</w:t>
      </w:r>
      <w:r w:rsidRPr="00845509">
        <w:t xml:space="preserve"> by posting </w:t>
      </w:r>
      <w:hyperlink r:id="rId11" w:history="1">
        <w:r w:rsidRPr="00845509">
          <w:rPr>
            <w:rStyle w:val="Hyperlink"/>
          </w:rPr>
          <w:t>https://forms.gle/FaZ3s6AVL52WLCAFA</w:t>
        </w:r>
      </w:hyperlink>
      <w:r w:rsidRPr="00845509">
        <w:t xml:space="preserve"> in </w:t>
      </w:r>
      <w:r>
        <w:t xml:space="preserve">a </w:t>
      </w:r>
      <w:r w:rsidRPr="00845509">
        <w:t>browser</w:t>
      </w:r>
      <w:r>
        <w:t xml:space="preserve"> window.</w:t>
      </w:r>
      <w:r>
        <w:br/>
      </w:r>
    </w:p>
    <w:p w14:paraId="17A84775" w14:textId="2D3FA342" w:rsidR="000C6FA7" w:rsidRDefault="008D35B9" w:rsidP="00DE6EF0">
      <w:pPr>
        <w:pStyle w:val="BodyText"/>
        <w:spacing w:before="57"/>
        <w:ind w:left="952" w:right="675"/>
        <w:jc w:val="center"/>
        <w:rPr>
          <w:sz w:val="10"/>
        </w:rPr>
      </w:pPr>
      <w:r>
        <w:rPr>
          <w:color w:val="333333"/>
          <w:u w:val="single" w:color="333333"/>
        </w:rPr>
        <w:t>Staff</w:t>
      </w:r>
    </w:p>
    <w:p w14:paraId="2DCA0003" w14:textId="77777777" w:rsidR="000C6FA7" w:rsidRDefault="008D35B9">
      <w:pPr>
        <w:pStyle w:val="BodyText"/>
        <w:spacing w:before="56"/>
        <w:ind w:left="955" w:right="673"/>
        <w:jc w:val="center"/>
      </w:pPr>
      <w:r>
        <w:rPr>
          <w:color w:val="333333"/>
        </w:rPr>
        <w:t>All staff are Caring and Sharing Learning School employees.</w:t>
      </w:r>
    </w:p>
    <w:p w14:paraId="7D4BDF1D" w14:textId="2A089A8B" w:rsidR="000C6FA7" w:rsidRDefault="00096AA1" w:rsidP="00DE6EF0">
      <w:pPr>
        <w:pStyle w:val="BodyText"/>
        <w:spacing w:before="195"/>
        <w:ind w:left="955" w:right="675"/>
        <w:jc w:val="center"/>
        <w:rPr>
          <w:sz w:val="10"/>
        </w:rPr>
      </w:pPr>
      <w:r>
        <w:rPr>
          <w:color w:val="333333"/>
          <w:u w:val="single" w:color="333333"/>
        </w:rPr>
        <w:t>Hours of Operation</w:t>
      </w:r>
      <w:r>
        <w:rPr>
          <w:color w:val="333333"/>
          <w:u w:val="single" w:color="333333"/>
        </w:rPr>
        <w:br/>
      </w:r>
      <w:r>
        <w:rPr>
          <w:color w:val="333333"/>
          <w:u w:color="333333"/>
        </w:rPr>
        <w:t xml:space="preserve">The Academic After-School Program is open on all schooldays from the time of dismissal until 5:45 pm. </w:t>
      </w:r>
      <w:r w:rsidR="00EA1E19">
        <w:rPr>
          <w:color w:val="333333"/>
          <w:u w:color="333333"/>
        </w:rPr>
        <w:br/>
        <w:t xml:space="preserve">The </w:t>
      </w:r>
      <w:r>
        <w:rPr>
          <w:color w:val="333333"/>
          <w:u w:color="333333"/>
        </w:rPr>
        <w:t xml:space="preserve">program is </w:t>
      </w:r>
      <w:r w:rsidR="00EA1E19">
        <w:rPr>
          <w:color w:val="333333"/>
          <w:u w:color="333333"/>
        </w:rPr>
        <w:t>not open on days Caring and Sharing Learning School is closed</w:t>
      </w:r>
      <w:r>
        <w:rPr>
          <w:color w:val="333333"/>
          <w:u w:color="333333"/>
        </w:rPr>
        <w:t>.</w:t>
      </w:r>
      <w:r>
        <w:rPr>
          <w:color w:val="333333"/>
          <w:u w:color="333333"/>
        </w:rPr>
        <w:br/>
      </w:r>
      <w:r>
        <w:rPr>
          <w:color w:val="333333"/>
          <w:u w:val="single" w:color="333333"/>
        </w:rPr>
        <w:br/>
      </w:r>
      <w:r w:rsidR="008D35B9">
        <w:rPr>
          <w:color w:val="333333"/>
          <w:u w:val="single" w:color="333333"/>
        </w:rPr>
        <w:t>Fees</w:t>
      </w:r>
    </w:p>
    <w:p w14:paraId="4784C160" w14:textId="05041647" w:rsidR="000C6FA7" w:rsidRDefault="008D35B9" w:rsidP="00DE6EF0">
      <w:pPr>
        <w:pStyle w:val="BodyText"/>
        <w:spacing w:before="57"/>
        <w:ind w:left="955" w:right="672"/>
        <w:jc w:val="center"/>
      </w:pPr>
      <w:r>
        <w:t>VPK students 10:45 AM -</w:t>
      </w:r>
      <w:r w:rsidR="00845509">
        <w:t xml:space="preserve"> </w:t>
      </w:r>
      <w:r>
        <w:t>2:30 PM $</w:t>
      </w:r>
      <w:r w:rsidR="00845509">
        <w:t>390</w:t>
      </w:r>
      <w:r>
        <w:t>.00 per month</w:t>
      </w:r>
      <w:r w:rsidR="00845509">
        <w:br/>
      </w:r>
      <w:r>
        <w:t>VPK students 10:45 AM</w:t>
      </w:r>
      <w:r w:rsidR="00845509">
        <w:t xml:space="preserve"> </w:t>
      </w:r>
      <w:r>
        <w:t xml:space="preserve">- </w:t>
      </w:r>
      <w:r w:rsidR="00845509">
        <w:t>a</w:t>
      </w:r>
      <w:r>
        <w:t>fter 2:30 PM up to 5:45 PM $</w:t>
      </w:r>
      <w:r w:rsidR="00845509">
        <w:t>515</w:t>
      </w:r>
      <w:r>
        <w:t>.00 per month</w:t>
      </w:r>
      <w:r w:rsidR="00096AA1">
        <w:br/>
      </w:r>
    </w:p>
    <w:p w14:paraId="4AFB50F2" w14:textId="08D7677B" w:rsidR="000C6FA7" w:rsidRDefault="008D35B9" w:rsidP="00DE6EF0">
      <w:pPr>
        <w:pStyle w:val="BodyText"/>
        <w:spacing w:before="57"/>
        <w:ind w:left="955" w:right="672"/>
        <w:jc w:val="center"/>
      </w:pPr>
      <w:r>
        <w:t>K-5</w:t>
      </w:r>
      <w:r>
        <w:rPr>
          <w:vertAlign w:val="superscript"/>
        </w:rPr>
        <w:t>th</w:t>
      </w:r>
      <w:r>
        <w:t xml:space="preserve"> grade students from the end of the school day up to 5:45 PM $10</w:t>
      </w:r>
      <w:r w:rsidR="00845509">
        <w:t>5</w:t>
      </w:r>
      <w:r>
        <w:t>.00/household per month.</w:t>
      </w:r>
    </w:p>
    <w:p w14:paraId="265D4249" w14:textId="77777777" w:rsidR="000C6FA7" w:rsidRDefault="008D35B9">
      <w:pPr>
        <w:pStyle w:val="Heading1"/>
        <w:spacing w:before="170"/>
        <w:ind w:left="955" w:right="674"/>
      </w:pPr>
      <w:r>
        <w:t>All payments are due on the 1</w:t>
      </w:r>
      <w:r>
        <w:rPr>
          <w:vertAlign w:val="superscript"/>
        </w:rPr>
        <w:t>st</w:t>
      </w:r>
      <w:r>
        <w:t xml:space="preserve"> of the month.</w:t>
      </w:r>
    </w:p>
    <w:p w14:paraId="2B7EBFEE" w14:textId="003038F1" w:rsidR="000C6FA7" w:rsidRDefault="424943DE" w:rsidP="424943DE">
      <w:pPr>
        <w:pStyle w:val="BodyText"/>
        <w:spacing w:before="166" w:line="242" w:lineRule="auto"/>
        <w:ind w:left="380" w:right="100"/>
        <w:jc w:val="center"/>
      </w:pPr>
      <w:r>
        <w:t>Monthly fees can be paid by cash or check in a sealed envelope or credit card through the ProCare Solutions application. Fees are due on the first day of care each month and are late on the fifth day. After the sixth day that fees are still unpaid your student may not stay after-school until the balance has been paid.</w:t>
      </w:r>
    </w:p>
    <w:p w14:paraId="3895D35F" w14:textId="77777777" w:rsidR="000C6FA7" w:rsidRDefault="000C6FA7">
      <w:pPr>
        <w:pStyle w:val="BodyText"/>
      </w:pPr>
    </w:p>
    <w:p w14:paraId="66DAA90B" w14:textId="093C1DB3" w:rsidR="000C6FA7" w:rsidRDefault="008D35B9">
      <w:pPr>
        <w:pStyle w:val="BodyText"/>
        <w:ind w:left="3790" w:right="3508"/>
        <w:jc w:val="center"/>
      </w:pPr>
      <w:r>
        <w:t>All payments are due on the following</w:t>
      </w:r>
      <w:r>
        <w:rPr>
          <w:spacing w:val="-34"/>
        </w:rPr>
        <w:t xml:space="preserve"> </w:t>
      </w:r>
      <w:r>
        <w:t xml:space="preserve">dates: </w:t>
      </w:r>
      <w:r w:rsidR="00954ACB">
        <w:rPr>
          <w:spacing w:val="-3"/>
        </w:rPr>
        <w:t>Monday</w:t>
      </w:r>
      <w:r>
        <w:rPr>
          <w:spacing w:val="-3"/>
        </w:rPr>
        <w:t xml:space="preserve">, </w:t>
      </w:r>
      <w:r>
        <w:t xml:space="preserve">August </w:t>
      </w:r>
      <w:r w:rsidR="00954ACB">
        <w:t>12</w:t>
      </w:r>
      <w:r>
        <w:t>,</w:t>
      </w:r>
      <w:r>
        <w:rPr>
          <w:spacing w:val="-2"/>
        </w:rPr>
        <w:t xml:space="preserve"> </w:t>
      </w:r>
      <w:r w:rsidR="00954ACB">
        <w:t>2024</w:t>
      </w:r>
    </w:p>
    <w:p w14:paraId="6D93FA69" w14:textId="1BADD185" w:rsidR="000C6FA7" w:rsidRDefault="00954ACB">
      <w:pPr>
        <w:pStyle w:val="BodyText"/>
        <w:spacing w:line="268" w:lineRule="exact"/>
        <w:ind w:left="955" w:right="674"/>
        <w:jc w:val="center"/>
      </w:pPr>
      <w:r>
        <w:rPr>
          <w:spacing w:val="-4"/>
        </w:rPr>
        <w:t>Sunday</w:t>
      </w:r>
      <w:r w:rsidR="008D35B9">
        <w:rPr>
          <w:spacing w:val="-4"/>
        </w:rPr>
        <w:t xml:space="preserve">, </w:t>
      </w:r>
      <w:r w:rsidR="008D35B9">
        <w:t xml:space="preserve">September 1, </w:t>
      </w:r>
      <w:r>
        <w:t>2024</w:t>
      </w:r>
    </w:p>
    <w:p w14:paraId="60FA922B" w14:textId="4D94BDB1" w:rsidR="000C6FA7" w:rsidRDefault="00954ACB">
      <w:pPr>
        <w:pStyle w:val="BodyText"/>
        <w:spacing w:line="268" w:lineRule="exact"/>
        <w:ind w:left="955" w:right="673"/>
        <w:jc w:val="center"/>
      </w:pPr>
      <w:r>
        <w:rPr>
          <w:spacing w:val="-4"/>
        </w:rPr>
        <w:t>Tuesday</w:t>
      </w:r>
      <w:r w:rsidR="008D35B9">
        <w:rPr>
          <w:spacing w:val="-4"/>
        </w:rPr>
        <w:t xml:space="preserve">, </w:t>
      </w:r>
      <w:r w:rsidR="008D35B9">
        <w:t>October 2,</w:t>
      </w:r>
      <w:r w:rsidR="008D35B9">
        <w:rPr>
          <w:spacing w:val="3"/>
        </w:rPr>
        <w:t xml:space="preserve"> </w:t>
      </w:r>
      <w:r>
        <w:t>2024</w:t>
      </w:r>
    </w:p>
    <w:p w14:paraId="07C65790" w14:textId="0CA0FF60" w:rsidR="000C6FA7" w:rsidRDefault="00954ACB">
      <w:pPr>
        <w:pStyle w:val="BodyText"/>
        <w:spacing w:before="1"/>
        <w:ind w:left="954" w:right="675"/>
        <w:jc w:val="center"/>
      </w:pPr>
      <w:r>
        <w:t>Friday</w:t>
      </w:r>
      <w:r w:rsidR="008D35B9">
        <w:t xml:space="preserve">, November 1, </w:t>
      </w:r>
      <w:r>
        <w:t>2024</w:t>
      </w:r>
    </w:p>
    <w:p w14:paraId="5F19DDEB" w14:textId="00DAC3A1" w:rsidR="000C6FA7" w:rsidRDefault="00954ACB">
      <w:pPr>
        <w:pStyle w:val="BodyText"/>
        <w:ind w:left="954" w:right="675"/>
        <w:jc w:val="center"/>
      </w:pPr>
      <w:r>
        <w:rPr>
          <w:spacing w:val="-4"/>
        </w:rPr>
        <w:t>Sunday</w:t>
      </w:r>
      <w:r w:rsidR="008D35B9">
        <w:rPr>
          <w:spacing w:val="-4"/>
        </w:rPr>
        <w:t xml:space="preserve">, </w:t>
      </w:r>
      <w:r w:rsidR="008D35B9">
        <w:t xml:space="preserve">December 1, </w:t>
      </w:r>
      <w:r>
        <w:t>2024</w:t>
      </w:r>
    </w:p>
    <w:p w14:paraId="7E635975" w14:textId="40BE33E7" w:rsidR="000C6FA7" w:rsidRDefault="008D35B9">
      <w:pPr>
        <w:pStyle w:val="BodyText"/>
        <w:ind w:left="955" w:right="673"/>
        <w:jc w:val="center"/>
      </w:pPr>
      <w:r>
        <w:rPr>
          <w:spacing w:val="-4"/>
        </w:rPr>
        <w:t xml:space="preserve">Monday, </w:t>
      </w:r>
      <w:r>
        <w:t xml:space="preserve">January </w:t>
      </w:r>
      <w:r w:rsidR="00954ACB">
        <w:t>6</w:t>
      </w:r>
      <w:r>
        <w:t>,</w:t>
      </w:r>
      <w:r>
        <w:rPr>
          <w:spacing w:val="6"/>
        </w:rPr>
        <w:t xml:space="preserve"> </w:t>
      </w:r>
      <w:r w:rsidR="00954ACB">
        <w:t>2025</w:t>
      </w:r>
    </w:p>
    <w:p w14:paraId="446BDC95" w14:textId="52350AFF" w:rsidR="000C6FA7" w:rsidRDefault="00954ACB">
      <w:pPr>
        <w:pStyle w:val="BodyText"/>
        <w:ind w:left="952" w:right="675"/>
        <w:jc w:val="center"/>
      </w:pPr>
      <w:r>
        <w:t>Monday</w:t>
      </w:r>
      <w:r w:rsidR="008D35B9">
        <w:t xml:space="preserve">, February </w:t>
      </w:r>
      <w:r>
        <w:t>3</w:t>
      </w:r>
      <w:r w:rsidR="008D35B9">
        <w:t xml:space="preserve">, </w:t>
      </w:r>
      <w:r>
        <w:t>2025</w:t>
      </w:r>
    </w:p>
    <w:p w14:paraId="78FA1C5D" w14:textId="11A8E460" w:rsidR="000C6FA7" w:rsidRDefault="00954ACB">
      <w:pPr>
        <w:pStyle w:val="BodyText"/>
        <w:ind w:left="955" w:right="675"/>
        <w:jc w:val="center"/>
      </w:pPr>
      <w:r>
        <w:rPr>
          <w:spacing w:val="-4"/>
        </w:rPr>
        <w:t>Monday</w:t>
      </w:r>
      <w:r w:rsidR="008D35B9">
        <w:rPr>
          <w:spacing w:val="-4"/>
        </w:rPr>
        <w:t xml:space="preserve">, </w:t>
      </w:r>
      <w:r w:rsidR="008D35B9">
        <w:t xml:space="preserve">March </w:t>
      </w:r>
      <w:r>
        <w:t>3</w:t>
      </w:r>
      <w:r w:rsidR="008D35B9">
        <w:t>,</w:t>
      </w:r>
      <w:r w:rsidR="008D35B9">
        <w:rPr>
          <w:spacing w:val="1"/>
        </w:rPr>
        <w:t xml:space="preserve"> </w:t>
      </w:r>
      <w:r w:rsidR="008D35B9">
        <w:t>202</w:t>
      </w:r>
      <w:r>
        <w:t>5</w:t>
      </w:r>
    </w:p>
    <w:p w14:paraId="2E1F0CA1" w14:textId="21E25EDB" w:rsidR="000C6FA7" w:rsidRDefault="00954ACB">
      <w:pPr>
        <w:pStyle w:val="BodyText"/>
        <w:ind w:left="955" w:right="673"/>
        <w:jc w:val="center"/>
      </w:pPr>
      <w:r>
        <w:rPr>
          <w:spacing w:val="-4"/>
        </w:rPr>
        <w:t>Tuesday</w:t>
      </w:r>
      <w:r w:rsidR="008D35B9">
        <w:rPr>
          <w:spacing w:val="-4"/>
        </w:rPr>
        <w:t xml:space="preserve">, </w:t>
      </w:r>
      <w:r w:rsidR="008D35B9">
        <w:t>April 1,</w:t>
      </w:r>
      <w:r w:rsidR="008D35B9">
        <w:rPr>
          <w:spacing w:val="6"/>
        </w:rPr>
        <w:t xml:space="preserve"> </w:t>
      </w:r>
      <w:r w:rsidR="008D35B9">
        <w:t>202</w:t>
      </w:r>
      <w:r>
        <w:t>5</w:t>
      </w:r>
    </w:p>
    <w:p w14:paraId="7834453E" w14:textId="189408A7" w:rsidR="000C6FA7" w:rsidRDefault="00954ACB">
      <w:pPr>
        <w:pStyle w:val="BodyText"/>
        <w:spacing w:before="1"/>
        <w:ind w:left="952" w:right="675"/>
        <w:jc w:val="center"/>
      </w:pPr>
      <w:r>
        <w:t>Thursday</w:t>
      </w:r>
      <w:r w:rsidR="008D35B9">
        <w:t>, May 1, 202</w:t>
      </w:r>
      <w:r>
        <w:t>5</w:t>
      </w:r>
    </w:p>
    <w:p w14:paraId="085143AD" w14:textId="77777777" w:rsidR="000C6FA7" w:rsidRDefault="000C6FA7">
      <w:pPr>
        <w:pStyle w:val="BodyText"/>
        <w:spacing w:before="10"/>
      </w:pPr>
    </w:p>
    <w:p w14:paraId="309E09E8" w14:textId="77777777" w:rsidR="000C6FA7" w:rsidRDefault="008D35B9">
      <w:pPr>
        <w:pStyle w:val="Heading1"/>
        <w:spacing w:line="242" w:lineRule="auto"/>
      </w:pPr>
      <w:r>
        <w:t>*Note: To participate in the Academic After-school Program students must not have an outstanding balance from the previous month, school year or summer camp.</w:t>
      </w:r>
    </w:p>
    <w:p w14:paraId="53F9C923" w14:textId="77777777" w:rsidR="00EA1E19" w:rsidRDefault="00EA1E19">
      <w:pPr>
        <w:pStyle w:val="BodyText"/>
        <w:spacing w:before="39"/>
        <w:ind w:left="954" w:right="675"/>
        <w:jc w:val="center"/>
      </w:pPr>
    </w:p>
    <w:p w14:paraId="1B9798EE" w14:textId="77777777" w:rsidR="000C6FA7" w:rsidRDefault="008D35B9">
      <w:pPr>
        <w:pStyle w:val="BodyText"/>
        <w:spacing w:before="39"/>
        <w:ind w:left="954" w:right="675"/>
        <w:jc w:val="center"/>
      </w:pPr>
      <w:r>
        <w:t>A household is determined by the residential address as listed in school records.</w:t>
      </w:r>
    </w:p>
    <w:p w14:paraId="21D29A82" w14:textId="77777777" w:rsidR="000C6FA7" w:rsidRDefault="000C6FA7">
      <w:pPr>
        <w:pStyle w:val="BodyText"/>
        <w:spacing w:before="10"/>
      </w:pPr>
    </w:p>
    <w:p w14:paraId="277E41F9" w14:textId="77777777" w:rsidR="000C6FA7" w:rsidRDefault="008D35B9">
      <w:pPr>
        <w:pStyle w:val="BodyText"/>
        <w:spacing w:line="242" w:lineRule="auto"/>
        <w:ind w:left="380" w:right="82"/>
        <w:jc w:val="center"/>
      </w:pPr>
      <w:r>
        <w:t>Please help us keep our records current by making your tuition payments by the due date. Your child will be withdrawn from the program if payments are not made before the start of next month.</w:t>
      </w:r>
    </w:p>
    <w:p w14:paraId="31B5B1A5" w14:textId="77777777" w:rsidR="000C6FA7" w:rsidRDefault="008D35B9">
      <w:pPr>
        <w:pStyle w:val="BodyText"/>
        <w:spacing w:before="158"/>
        <w:ind w:left="955" w:right="673"/>
        <w:jc w:val="center"/>
      </w:pPr>
      <w:r>
        <w:t>The after-school program does not pro-rate monthly fees.</w:t>
      </w:r>
    </w:p>
    <w:p w14:paraId="226CC5A9" w14:textId="77777777" w:rsidR="000C6FA7" w:rsidRDefault="000C6FA7">
      <w:pPr>
        <w:pStyle w:val="BodyText"/>
        <w:spacing w:before="5"/>
        <w:rPr>
          <w:sz w:val="23"/>
        </w:rPr>
      </w:pPr>
    </w:p>
    <w:p w14:paraId="609611C5" w14:textId="133AEA0C" w:rsidR="000C6FA7" w:rsidRDefault="008D35B9" w:rsidP="00DE6EF0">
      <w:pPr>
        <w:pStyle w:val="BodyText"/>
        <w:spacing w:before="1"/>
        <w:ind w:left="955" w:right="673"/>
        <w:jc w:val="center"/>
      </w:pPr>
      <w:r w:rsidRPr="00DE6EF0">
        <w:rPr>
          <w:highlight w:val="yellow"/>
          <w:u w:val="single"/>
        </w:rPr>
        <w:t>ELC</w:t>
      </w:r>
      <w:r w:rsidR="007827C6">
        <w:rPr>
          <w:u w:val="single"/>
        </w:rPr>
        <w:br/>
      </w:r>
      <w:r>
        <w:t>Please make sure your most current ELC certification is on</w:t>
      </w:r>
      <w:r>
        <w:rPr>
          <w:spacing w:val="-10"/>
        </w:rPr>
        <w:t xml:space="preserve"> </w:t>
      </w:r>
      <w:r>
        <w:t>file.</w:t>
      </w:r>
      <w:r w:rsidR="007827C6">
        <w:br/>
      </w:r>
      <w:r>
        <w:t>All fees are due on the 1</w:t>
      </w:r>
      <w:r>
        <w:rPr>
          <w:vertAlign w:val="superscript"/>
        </w:rPr>
        <w:t>st</w:t>
      </w:r>
      <w:r>
        <w:t xml:space="preserve"> of each</w:t>
      </w:r>
      <w:r>
        <w:rPr>
          <w:spacing w:val="-31"/>
        </w:rPr>
        <w:t xml:space="preserve"> </w:t>
      </w:r>
      <w:r>
        <w:t>month.</w:t>
      </w:r>
      <w:r w:rsidR="007827C6">
        <w:br/>
      </w:r>
      <w:r>
        <w:t xml:space="preserve">Keep your account in good standing by </w:t>
      </w:r>
      <w:r w:rsidR="007827C6">
        <w:t>sign</w:t>
      </w:r>
      <w:r>
        <w:t>ing your student in and</w:t>
      </w:r>
      <w:r w:rsidRPr="00DE6EF0">
        <w:t xml:space="preserve"> </w:t>
      </w:r>
      <w:r>
        <w:t xml:space="preserve">out through the </w:t>
      </w:r>
      <w:r w:rsidR="007827C6">
        <w:t>ELC notebook daily</w:t>
      </w:r>
      <w:r>
        <w:t>.</w:t>
      </w:r>
    </w:p>
    <w:p w14:paraId="783497A4" w14:textId="56317D30" w:rsidR="000C6FA7" w:rsidRDefault="000C6FA7" w:rsidP="00DE6EF0">
      <w:pPr>
        <w:pStyle w:val="BodyText"/>
        <w:spacing w:before="1"/>
        <w:ind w:left="955" w:right="673"/>
        <w:jc w:val="center"/>
      </w:pPr>
    </w:p>
    <w:p w14:paraId="4554380C" w14:textId="7D50EC6F" w:rsidR="000C6FA7" w:rsidRDefault="008D35B9" w:rsidP="00DE6EF0">
      <w:pPr>
        <w:pStyle w:val="BodyText"/>
        <w:spacing w:before="1"/>
        <w:ind w:left="955" w:right="673"/>
        <w:jc w:val="center"/>
      </w:pPr>
      <w:commentRangeStart w:id="0"/>
      <w:r>
        <w:t>State</w:t>
      </w:r>
      <w:commentRangeEnd w:id="0"/>
      <w:r w:rsidR="007827C6">
        <w:rPr>
          <w:rStyle w:val="CommentReference"/>
        </w:rPr>
        <w:commentReference w:id="0"/>
      </w:r>
      <w:r>
        <w:t xml:space="preserve"> law prohibits </w:t>
      </w:r>
      <w:r w:rsidR="007827C6">
        <w:t xml:space="preserve">student </w:t>
      </w:r>
      <w:r>
        <w:t>attendance if tuition has not been paid. Please help us remain in compliance by making your tuition payments by the due date or your child will be disenrolled if payments are not made before the start of the next month.</w:t>
      </w:r>
      <w:r w:rsidR="007827C6">
        <w:br/>
      </w:r>
      <w:r w:rsidR="007827C6">
        <w:rPr>
          <w:u w:val="single"/>
        </w:rPr>
        <w:br/>
      </w:r>
      <w:r>
        <w:rPr>
          <w:u w:val="single"/>
        </w:rPr>
        <w:t>Supper and Snack</w:t>
      </w:r>
      <w:r w:rsidR="007827C6">
        <w:rPr>
          <w:u w:val="single"/>
        </w:rPr>
        <w:br/>
      </w:r>
      <w:r>
        <w:t>All after-school students are provided with a nutritious supper and snack at no cost.</w:t>
      </w:r>
    </w:p>
    <w:p w14:paraId="7FB98540" w14:textId="77777777" w:rsidR="000C6FA7" w:rsidRDefault="000C6FA7">
      <w:pPr>
        <w:pStyle w:val="BodyText"/>
        <w:spacing w:before="5"/>
        <w:rPr>
          <w:sz w:val="25"/>
        </w:rPr>
      </w:pPr>
    </w:p>
    <w:p w14:paraId="622FEB73" w14:textId="602501CB" w:rsidR="000C6FA7" w:rsidRDefault="008D35B9" w:rsidP="00DE6EF0">
      <w:pPr>
        <w:pStyle w:val="BodyText"/>
        <w:ind w:left="955" w:right="674"/>
        <w:jc w:val="center"/>
      </w:pPr>
      <w:r>
        <w:rPr>
          <w:u w:val="single"/>
        </w:rPr>
        <w:t>Change of Information/Emergency procedures</w:t>
      </w:r>
      <w:r w:rsidR="007827C6">
        <w:rPr>
          <w:u w:val="single"/>
        </w:rPr>
        <w:br/>
      </w:r>
      <w:r>
        <w:t>All phone numbers must be current. Students are released only to the people listed in writing on your child’s registration forms or persons authorized through ProCare. It is the parent’s responsibility to ensure there is always an adult who can be contacted in the event your child has an emergency.</w:t>
      </w:r>
      <w:r w:rsidR="00B00810">
        <w:br/>
      </w:r>
      <w:r w:rsidR="00B00810">
        <w:br/>
      </w:r>
      <w:r>
        <w:rPr>
          <w:u w:val="single"/>
        </w:rPr>
        <w:t>Custody</w:t>
      </w:r>
      <w:r>
        <w:rPr>
          <w:spacing w:val="-4"/>
          <w:u w:val="single"/>
        </w:rPr>
        <w:t xml:space="preserve"> </w:t>
      </w:r>
      <w:r w:rsidR="007827C6">
        <w:rPr>
          <w:u w:val="single"/>
        </w:rPr>
        <w:t>Matters</w:t>
      </w:r>
      <w:r w:rsidR="007827C6">
        <w:rPr>
          <w:u w:val="single"/>
        </w:rPr>
        <w:br/>
      </w:r>
      <w:r w:rsidR="007827C6">
        <w:t>A</w:t>
      </w:r>
      <w:r>
        <w:rPr>
          <w:spacing w:val="-1"/>
        </w:rPr>
        <w:t xml:space="preserve"> </w:t>
      </w:r>
      <w:r>
        <w:t>copy</w:t>
      </w:r>
      <w:r>
        <w:rPr>
          <w:spacing w:val="-2"/>
        </w:rPr>
        <w:t xml:space="preserve"> </w:t>
      </w:r>
      <w:r>
        <w:t>of</w:t>
      </w:r>
      <w:r>
        <w:rPr>
          <w:spacing w:val="-2"/>
        </w:rPr>
        <w:t xml:space="preserve"> </w:t>
      </w:r>
      <w:r>
        <w:t>the</w:t>
      </w:r>
      <w:r>
        <w:rPr>
          <w:spacing w:val="-3"/>
        </w:rPr>
        <w:t xml:space="preserve"> </w:t>
      </w:r>
      <w:r>
        <w:t>most</w:t>
      </w:r>
      <w:r>
        <w:rPr>
          <w:spacing w:val="-1"/>
        </w:rPr>
        <w:t xml:space="preserve"> </w:t>
      </w:r>
      <w:r>
        <w:t>current</w:t>
      </w:r>
      <w:r>
        <w:rPr>
          <w:spacing w:val="-3"/>
        </w:rPr>
        <w:t xml:space="preserve"> </w:t>
      </w:r>
      <w:r>
        <w:t>court</w:t>
      </w:r>
      <w:r>
        <w:rPr>
          <w:spacing w:val="-3"/>
        </w:rPr>
        <w:t xml:space="preserve"> </w:t>
      </w:r>
      <w:r>
        <w:t>order must be provided</w:t>
      </w:r>
      <w:r w:rsidR="007827C6">
        <w:t xml:space="preserve"> if there are </w:t>
      </w:r>
      <w:r>
        <w:t>custody</w:t>
      </w:r>
      <w:r>
        <w:rPr>
          <w:spacing w:val="-2"/>
        </w:rPr>
        <w:t xml:space="preserve"> </w:t>
      </w:r>
      <w:r>
        <w:t>or</w:t>
      </w:r>
      <w:r>
        <w:rPr>
          <w:spacing w:val="-1"/>
        </w:rPr>
        <w:t xml:space="preserve"> </w:t>
      </w:r>
      <w:r>
        <w:t>guardianship</w:t>
      </w:r>
      <w:r>
        <w:rPr>
          <w:spacing w:val="-3"/>
        </w:rPr>
        <w:t xml:space="preserve"> </w:t>
      </w:r>
      <w:r w:rsidR="007827C6">
        <w:t xml:space="preserve">matters </w:t>
      </w:r>
      <w:r>
        <w:t>that</w:t>
      </w:r>
      <w:r>
        <w:rPr>
          <w:spacing w:val="-4"/>
        </w:rPr>
        <w:t xml:space="preserve"> </w:t>
      </w:r>
      <w:r>
        <w:t xml:space="preserve">affect </w:t>
      </w:r>
      <w:r w:rsidR="007827C6">
        <w:t>student pick-up/sign-out</w:t>
      </w:r>
      <w:r w:rsidR="00B00810">
        <w:t>.</w:t>
      </w:r>
      <w:r w:rsidR="00B00810">
        <w:br/>
      </w:r>
      <w:r w:rsidR="00B00810">
        <w:br/>
      </w:r>
      <w:r w:rsidR="00B00810">
        <w:rPr>
          <w:u w:val="single"/>
        </w:rPr>
        <w:t xml:space="preserve">Authorized </w:t>
      </w:r>
      <w:r>
        <w:rPr>
          <w:u w:val="single"/>
        </w:rPr>
        <w:t>Pick-</w:t>
      </w:r>
      <w:r w:rsidR="00B00810">
        <w:rPr>
          <w:u w:val="single"/>
        </w:rPr>
        <w:t>up/Sign-out</w:t>
      </w:r>
      <w:r w:rsidR="00B00810">
        <w:t xml:space="preserve"> </w:t>
      </w:r>
      <w:r w:rsidR="00B00810">
        <w:br/>
      </w:r>
      <w:r>
        <w:t xml:space="preserve">All parents must sign their students out through the ProCare Solutions </w:t>
      </w:r>
      <w:r w:rsidR="00B00810">
        <w:t>application</w:t>
      </w:r>
      <w:r>
        <w:t xml:space="preserve">. A staff member will verify that the student has </w:t>
      </w:r>
      <w:r w:rsidR="00B00810">
        <w:t xml:space="preserve">been </w:t>
      </w:r>
      <w:r>
        <w:t>signed-out and escort him/or her to the car pickup circle.</w:t>
      </w:r>
      <w:r w:rsidR="00B00810">
        <w:br/>
      </w:r>
    </w:p>
    <w:p w14:paraId="13B9A4C1" w14:textId="76786EB6" w:rsidR="000C6FA7" w:rsidRPr="00DE6EF0" w:rsidRDefault="00B00810" w:rsidP="00DE6EF0">
      <w:pPr>
        <w:pStyle w:val="Heading1"/>
        <w:ind w:left="953" w:right="675"/>
        <w:rPr>
          <w:b w:val="0"/>
          <w:sz w:val="11"/>
        </w:rPr>
      </w:pPr>
      <w:r>
        <w:rPr>
          <w:u w:val="single"/>
        </w:rPr>
        <w:t>Caregivers</w:t>
      </w:r>
      <w:r w:rsidR="008D35B9">
        <w:rPr>
          <w:u w:val="single"/>
        </w:rPr>
        <w:t xml:space="preserve"> are not permitted to walk down to classrooms to get their students for check out</w:t>
      </w:r>
      <w:r w:rsidR="008D35B9">
        <w:rPr>
          <w:b w:val="0"/>
          <w:u w:val="single"/>
        </w:rPr>
        <w:t>.</w:t>
      </w:r>
      <w:r>
        <w:rPr>
          <w:b w:val="0"/>
          <w:u w:val="single"/>
        </w:rPr>
        <w:br/>
      </w:r>
      <w:r>
        <w:rPr>
          <w:b w:val="0"/>
        </w:rPr>
        <w:t>Additionally, parents are not to exit their vehicles in the pickup circle.</w:t>
      </w:r>
      <w:r>
        <w:rPr>
          <w:b w:val="0"/>
        </w:rPr>
        <w:br/>
      </w:r>
      <w:r>
        <w:rPr>
          <w:b w:val="0"/>
        </w:rPr>
        <w:br/>
      </w:r>
      <w:r w:rsidR="008D35B9" w:rsidRPr="00B00810">
        <w:rPr>
          <w:b w:val="0"/>
          <w:u w:val="single"/>
        </w:rPr>
        <w:t>Late Pick-Up</w:t>
      </w:r>
      <w:r>
        <w:rPr>
          <w:b w:val="0"/>
          <w:bCs w:val="0"/>
          <w:u w:val="single"/>
        </w:rPr>
        <w:br/>
      </w:r>
      <w:r w:rsidR="008D35B9" w:rsidRPr="00B00810">
        <w:rPr>
          <w:b w:val="0"/>
        </w:rPr>
        <w:t xml:space="preserve">Students must be picked up </w:t>
      </w:r>
      <w:r w:rsidRPr="00B00810">
        <w:rPr>
          <w:b w:val="0"/>
          <w:bCs w:val="0"/>
          <w:i/>
          <w:iCs/>
        </w:rPr>
        <w:t>no later than</w:t>
      </w:r>
      <w:r w:rsidR="008D35B9">
        <w:rPr>
          <w:b w:val="0"/>
        </w:rPr>
        <w:t xml:space="preserve"> </w:t>
      </w:r>
      <w:r w:rsidR="008D35B9" w:rsidRPr="00DE6EF0">
        <w:rPr>
          <w:b w:val="0"/>
        </w:rPr>
        <w:t xml:space="preserve">5:45 pm each day. A $10.00 </w:t>
      </w:r>
      <w:r>
        <w:rPr>
          <w:b w:val="0"/>
          <w:bCs w:val="0"/>
        </w:rPr>
        <w:t xml:space="preserve">fine will be </w:t>
      </w:r>
      <w:r w:rsidR="008D35B9" w:rsidRPr="00DE6EF0">
        <w:rPr>
          <w:b w:val="0"/>
        </w:rPr>
        <w:t xml:space="preserve">assessed for </w:t>
      </w:r>
      <w:r>
        <w:rPr>
          <w:b w:val="0"/>
          <w:bCs w:val="0"/>
        </w:rPr>
        <w:t xml:space="preserve">any </w:t>
      </w:r>
      <w:r w:rsidR="008D35B9" w:rsidRPr="00DE6EF0">
        <w:rPr>
          <w:b w:val="0"/>
        </w:rPr>
        <w:t xml:space="preserve">student </w:t>
      </w:r>
      <w:r>
        <w:rPr>
          <w:b w:val="0"/>
          <w:bCs w:val="0"/>
        </w:rPr>
        <w:t xml:space="preserve">who </w:t>
      </w:r>
      <w:r w:rsidR="008D35B9" w:rsidRPr="00DE6EF0">
        <w:rPr>
          <w:b w:val="0"/>
        </w:rPr>
        <w:t xml:space="preserve">is still on campus </w:t>
      </w:r>
      <w:r>
        <w:rPr>
          <w:b w:val="0"/>
          <w:bCs w:val="0"/>
        </w:rPr>
        <w:t>at 6:00 pm. A fee of $1.00 will be assessed each additional minute</w:t>
      </w:r>
      <w:r w:rsidR="008D35B9" w:rsidRPr="00B00810">
        <w:rPr>
          <w:b w:val="0"/>
          <w:bCs w:val="0"/>
        </w:rPr>
        <w:t xml:space="preserve"> </w:t>
      </w:r>
      <w:r w:rsidR="008D35B9" w:rsidRPr="00DE6EF0">
        <w:rPr>
          <w:b w:val="0"/>
        </w:rPr>
        <w:t xml:space="preserve">after 6:00 pm. </w:t>
      </w:r>
      <w:r w:rsidR="008D35B9" w:rsidRPr="00B00810">
        <w:rPr>
          <w:b w:val="0"/>
        </w:rPr>
        <w:t>Repeated late pick-ups will result in a conference with the school administration</w:t>
      </w:r>
      <w:r>
        <w:rPr>
          <w:b w:val="0"/>
          <w:bCs w:val="0"/>
        </w:rPr>
        <w:t xml:space="preserve"> and can lead to removal from the program.</w:t>
      </w:r>
      <w:r>
        <w:rPr>
          <w:b w:val="0"/>
          <w:bCs w:val="0"/>
        </w:rPr>
        <w:br/>
      </w:r>
      <w:r>
        <w:rPr>
          <w:b w:val="0"/>
          <w:bCs w:val="0"/>
        </w:rPr>
        <w:br/>
      </w:r>
      <w:r w:rsidR="008D35B9" w:rsidRPr="00B00810">
        <w:rPr>
          <w:b w:val="0"/>
          <w:u w:val="single"/>
        </w:rPr>
        <w:t>Withdrawal from Program</w:t>
      </w:r>
    </w:p>
    <w:p w14:paraId="0EB4ADE4" w14:textId="56BA8B94" w:rsidR="000C6FA7" w:rsidRDefault="008D35B9" w:rsidP="00DF7E1B">
      <w:pPr>
        <w:pStyle w:val="BodyText"/>
        <w:spacing w:before="56" w:line="259" w:lineRule="auto"/>
        <w:ind w:left="1858" w:right="421" w:hanging="1133"/>
        <w:jc w:val="center"/>
        <w:sectPr w:rsidR="000C6FA7" w:rsidSect="00BD482C">
          <w:headerReference w:type="default" r:id="rId16"/>
          <w:footerReference w:type="default" r:id="rId17"/>
          <w:pgSz w:w="12240" w:h="15840"/>
          <w:pgMar w:top="680" w:right="620" w:bottom="1000" w:left="340" w:header="0" w:footer="804" w:gutter="0"/>
          <w:pgNumType w:start="0"/>
          <w:cols w:space="720"/>
          <w:titlePg/>
          <w:docGrid w:linePitch="299"/>
        </w:sectPr>
      </w:pPr>
      <w:r>
        <w:t>Parents may withdraw their students from the Academic After-school program at any time by providing a written statement expressing their intent to withdraw their student from the program</w:t>
      </w:r>
      <w:r w:rsidR="00DF7E1B">
        <w:t>.</w:t>
      </w:r>
    </w:p>
    <w:p w14:paraId="747F67CC" w14:textId="7ACE43BE" w:rsidR="000C6FA7" w:rsidRDefault="008D35B9" w:rsidP="00DF7E1B">
      <w:pPr>
        <w:pStyle w:val="BodyText"/>
        <w:spacing w:before="39"/>
        <w:ind w:right="674"/>
        <w:jc w:val="center"/>
        <w:rPr>
          <w:sz w:val="11"/>
        </w:rPr>
      </w:pPr>
      <w:r>
        <w:rPr>
          <w:u w:val="single"/>
        </w:rPr>
        <w:lastRenderedPageBreak/>
        <w:t>Behavior Management/Discipline</w:t>
      </w:r>
      <w:r>
        <w:rPr>
          <w:spacing w:val="-11"/>
          <w:u w:val="single"/>
        </w:rPr>
        <w:t xml:space="preserve"> </w:t>
      </w:r>
      <w:r>
        <w:rPr>
          <w:u w:val="single"/>
        </w:rPr>
        <w:t>Plan</w:t>
      </w:r>
    </w:p>
    <w:p w14:paraId="0F262FC4" w14:textId="2664B15F" w:rsidR="000C6FA7" w:rsidRDefault="008D35B9" w:rsidP="00DE6EF0">
      <w:pPr>
        <w:pStyle w:val="BodyText"/>
        <w:spacing w:before="56" w:line="261" w:lineRule="auto"/>
        <w:ind w:left="408" w:right="130" w:firstLine="1"/>
        <w:jc w:val="center"/>
        <w:rPr>
          <w:sz w:val="28"/>
        </w:rPr>
      </w:pPr>
      <w:r>
        <w:t>As in any program</w:t>
      </w:r>
      <w:r w:rsidR="00B00810">
        <w:t>,</w:t>
      </w:r>
      <w:r>
        <w:t xml:space="preserve"> the issue of behavior and discipline may arise and the concerns of the staff as well as the parents will need to be addressed. Below is a copy of our Behavior Management and Discipline Plan. Please be assured that any concerns brought to the attention of the coordinator will be addressed immediately. All students attending the Academic</w:t>
      </w:r>
      <w:r>
        <w:rPr>
          <w:spacing w:val="-5"/>
        </w:rPr>
        <w:t xml:space="preserve"> </w:t>
      </w:r>
      <w:r>
        <w:t>After-school</w:t>
      </w:r>
      <w:r>
        <w:rPr>
          <w:spacing w:val="-2"/>
        </w:rPr>
        <w:t xml:space="preserve"> </w:t>
      </w:r>
      <w:r w:rsidR="00B00810">
        <w:t>P</w:t>
      </w:r>
      <w:r>
        <w:t>rogram</w:t>
      </w:r>
      <w:r>
        <w:rPr>
          <w:spacing w:val="-2"/>
        </w:rPr>
        <w:t xml:space="preserve"> </w:t>
      </w:r>
      <w:r>
        <w:t>are</w:t>
      </w:r>
      <w:r>
        <w:rPr>
          <w:spacing w:val="-1"/>
        </w:rPr>
        <w:t xml:space="preserve"> </w:t>
      </w:r>
      <w:r>
        <w:t>expected</w:t>
      </w:r>
      <w:r>
        <w:rPr>
          <w:spacing w:val="-3"/>
        </w:rPr>
        <w:t xml:space="preserve"> </w:t>
      </w:r>
      <w:r>
        <w:t>to</w:t>
      </w:r>
      <w:r>
        <w:rPr>
          <w:spacing w:val="-2"/>
        </w:rPr>
        <w:t xml:space="preserve"> </w:t>
      </w:r>
      <w:r>
        <w:t>follow</w:t>
      </w:r>
      <w:r>
        <w:rPr>
          <w:spacing w:val="-1"/>
        </w:rPr>
        <w:t xml:space="preserve"> </w:t>
      </w:r>
      <w:r>
        <w:t>all</w:t>
      </w:r>
      <w:r>
        <w:rPr>
          <w:spacing w:val="-2"/>
        </w:rPr>
        <w:t xml:space="preserve"> </w:t>
      </w:r>
      <w:r>
        <w:t>rules</w:t>
      </w:r>
      <w:r>
        <w:rPr>
          <w:spacing w:val="-5"/>
        </w:rPr>
        <w:t xml:space="preserve"> </w:t>
      </w:r>
      <w:r>
        <w:t>and</w:t>
      </w:r>
      <w:r>
        <w:rPr>
          <w:spacing w:val="-3"/>
        </w:rPr>
        <w:t xml:space="preserve"> </w:t>
      </w:r>
      <w:r>
        <w:t>regulations</w:t>
      </w:r>
      <w:r>
        <w:rPr>
          <w:spacing w:val="-4"/>
        </w:rPr>
        <w:t xml:space="preserve"> </w:t>
      </w:r>
      <w:r>
        <w:t>of</w:t>
      </w:r>
      <w:r>
        <w:rPr>
          <w:spacing w:val="-3"/>
        </w:rPr>
        <w:t xml:space="preserve"> </w:t>
      </w:r>
      <w:r>
        <w:t>Caring</w:t>
      </w:r>
      <w:r>
        <w:rPr>
          <w:spacing w:val="-3"/>
        </w:rPr>
        <w:t xml:space="preserve"> </w:t>
      </w:r>
      <w:r>
        <w:t>and</w:t>
      </w:r>
      <w:r>
        <w:rPr>
          <w:spacing w:val="-3"/>
        </w:rPr>
        <w:t xml:space="preserve"> </w:t>
      </w:r>
      <w:r>
        <w:t>Sharing</w:t>
      </w:r>
      <w:r>
        <w:rPr>
          <w:spacing w:val="-4"/>
        </w:rPr>
        <w:t xml:space="preserve"> </w:t>
      </w:r>
      <w:r>
        <w:t>Learning</w:t>
      </w:r>
      <w:r>
        <w:rPr>
          <w:spacing w:val="-3"/>
        </w:rPr>
        <w:t xml:space="preserve"> </w:t>
      </w:r>
      <w:r>
        <w:t>School</w:t>
      </w:r>
      <w:r>
        <w:rPr>
          <w:spacing w:val="-3"/>
        </w:rPr>
        <w:t xml:space="preserve"> </w:t>
      </w:r>
      <w:r>
        <w:t>as well as the program rules listed</w:t>
      </w:r>
      <w:r>
        <w:rPr>
          <w:spacing w:val="-4"/>
        </w:rPr>
        <w:t xml:space="preserve"> </w:t>
      </w:r>
      <w:r>
        <w:t>below.</w:t>
      </w:r>
      <w:r w:rsidR="00B00810">
        <w:br/>
      </w:r>
    </w:p>
    <w:p w14:paraId="470336C3" w14:textId="77777777" w:rsidR="000C6FA7" w:rsidRPr="00DE6EF0" w:rsidRDefault="008D35B9">
      <w:pPr>
        <w:pStyle w:val="BodyText"/>
        <w:ind w:left="5100"/>
        <w:rPr>
          <w:u w:val="single"/>
        </w:rPr>
      </w:pPr>
      <w:r w:rsidRPr="002C3334">
        <w:rPr>
          <w:u w:val="single"/>
        </w:rPr>
        <w:t>Program Rules</w:t>
      </w:r>
      <w:r w:rsidRPr="00DE6EF0">
        <w:rPr>
          <w:u w:val="single"/>
        </w:rPr>
        <w:t>:</w:t>
      </w:r>
    </w:p>
    <w:p w14:paraId="6158B865" w14:textId="77777777" w:rsidR="000C6FA7" w:rsidRDefault="008D35B9">
      <w:pPr>
        <w:pStyle w:val="ListParagraph"/>
        <w:numPr>
          <w:ilvl w:val="1"/>
          <w:numId w:val="5"/>
        </w:numPr>
        <w:tabs>
          <w:tab w:val="left" w:pos="4150"/>
        </w:tabs>
        <w:spacing w:before="193"/>
      </w:pPr>
      <w:r>
        <w:t>Listen and follow directions from</w:t>
      </w:r>
      <w:r>
        <w:rPr>
          <w:spacing w:val="-2"/>
        </w:rPr>
        <w:t xml:space="preserve"> </w:t>
      </w:r>
      <w:r>
        <w:t>staff</w:t>
      </w:r>
    </w:p>
    <w:p w14:paraId="23A6E790" w14:textId="77777777" w:rsidR="000C6FA7" w:rsidRDefault="008D35B9">
      <w:pPr>
        <w:pStyle w:val="ListParagraph"/>
        <w:numPr>
          <w:ilvl w:val="2"/>
          <w:numId w:val="5"/>
        </w:numPr>
        <w:tabs>
          <w:tab w:val="left" w:pos="4424"/>
        </w:tabs>
        <w:spacing w:before="29"/>
        <w:ind w:hanging="131"/>
      </w:pPr>
      <w:r>
        <w:t>Keep hands and feet to</w:t>
      </w:r>
      <w:r>
        <w:rPr>
          <w:spacing w:val="-6"/>
        </w:rPr>
        <w:t xml:space="preserve"> </w:t>
      </w:r>
      <w:r>
        <w:t>yourself</w:t>
      </w:r>
    </w:p>
    <w:p w14:paraId="550E563A" w14:textId="77777777" w:rsidR="000C6FA7" w:rsidRDefault="008D35B9">
      <w:pPr>
        <w:pStyle w:val="ListParagraph"/>
        <w:numPr>
          <w:ilvl w:val="3"/>
          <w:numId w:val="5"/>
        </w:numPr>
        <w:tabs>
          <w:tab w:val="left" w:pos="5350"/>
        </w:tabs>
      </w:pPr>
      <w:r>
        <w:t>No</w:t>
      </w:r>
      <w:r>
        <w:rPr>
          <w:spacing w:val="-2"/>
        </w:rPr>
        <w:t xml:space="preserve"> </w:t>
      </w:r>
      <w:r>
        <w:t>fighting</w:t>
      </w:r>
    </w:p>
    <w:p w14:paraId="220EE3E3" w14:textId="77777777" w:rsidR="000C6FA7" w:rsidRDefault="008D35B9">
      <w:pPr>
        <w:pStyle w:val="ListParagraph"/>
        <w:numPr>
          <w:ilvl w:val="1"/>
          <w:numId w:val="5"/>
        </w:numPr>
        <w:tabs>
          <w:tab w:val="left" w:pos="4167"/>
        </w:tabs>
        <w:spacing w:before="31"/>
        <w:ind w:left="4166"/>
      </w:pPr>
      <w:r>
        <w:t>No bullying (verbal, cyber or</w:t>
      </w:r>
      <w:r>
        <w:rPr>
          <w:spacing w:val="-17"/>
        </w:rPr>
        <w:t xml:space="preserve"> </w:t>
      </w:r>
      <w:r>
        <w:t>physical)</w:t>
      </w:r>
    </w:p>
    <w:p w14:paraId="304935C3" w14:textId="77777777" w:rsidR="000C6FA7" w:rsidRDefault="008D35B9">
      <w:pPr>
        <w:pStyle w:val="ListParagraph"/>
        <w:numPr>
          <w:ilvl w:val="1"/>
          <w:numId w:val="5"/>
        </w:numPr>
        <w:tabs>
          <w:tab w:val="left" w:pos="4107"/>
        </w:tabs>
        <w:spacing w:before="32"/>
        <w:ind w:left="4106"/>
      </w:pPr>
      <w:r>
        <w:t>No inappropriate behavior or</w:t>
      </w:r>
      <w:r>
        <w:rPr>
          <w:spacing w:val="-15"/>
        </w:rPr>
        <w:t xml:space="preserve"> </w:t>
      </w:r>
      <w:r>
        <w:t>language</w:t>
      </w:r>
    </w:p>
    <w:p w14:paraId="03A03975" w14:textId="77777777" w:rsidR="000C6FA7" w:rsidRDefault="008D35B9">
      <w:pPr>
        <w:pStyle w:val="ListParagraph"/>
        <w:numPr>
          <w:ilvl w:val="0"/>
          <w:numId w:val="4"/>
        </w:numPr>
        <w:tabs>
          <w:tab w:val="left" w:pos="3937"/>
        </w:tabs>
        <w:spacing w:before="29"/>
        <w:ind w:hanging="131"/>
      </w:pPr>
      <w:r>
        <w:t>Do not leave your area without</w:t>
      </w:r>
      <w:r>
        <w:rPr>
          <w:spacing w:val="-14"/>
        </w:rPr>
        <w:t xml:space="preserve"> </w:t>
      </w:r>
      <w:r>
        <w:t>permission</w:t>
      </w:r>
    </w:p>
    <w:p w14:paraId="34C8F926" w14:textId="77777777" w:rsidR="000C6FA7" w:rsidRDefault="008D35B9">
      <w:pPr>
        <w:pStyle w:val="ListParagraph"/>
        <w:numPr>
          <w:ilvl w:val="1"/>
          <w:numId w:val="4"/>
        </w:numPr>
        <w:tabs>
          <w:tab w:val="left" w:pos="4513"/>
        </w:tabs>
        <w:ind w:hanging="131"/>
      </w:pPr>
      <w:r>
        <w:t>No electronic devices</w:t>
      </w:r>
      <w:r>
        <w:rPr>
          <w:spacing w:val="-4"/>
        </w:rPr>
        <w:t xml:space="preserve"> </w:t>
      </w:r>
      <w:r>
        <w:t>allowed</w:t>
      </w:r>
    </w:p>
    <w:p w14:paraId="1D0AF0C3" w14:textId="77777777" w:rsidR="000C6FA7" w:rsidRDefault="000C6FA7">
      <w:pPr>
        <w:pStyle w:val="BodyText"/>
      </w:pPr>
    </w:p>
    <w:p w14:paraId="47C32708" w14:textId="77777777" w:rsidR="000C6FA7" w:rsidRPr="00DE6EF0" w:rsidRDefault="008D35B9" w:rsidP="00DE6EF0">
      <w:pPr>
        <w:pStyle w:val="BodyText"/>
        <w:ind w:left="5105"/>
        <w:rPr>
          <w:color w:val="333333"/>
        </w:rPr>
      </w:pPr>
      <w:r w:rsidRPr="00DE6EF0">
        <w:rPr>
          <w:color w:val="333333"/>
          <w:u w:val="single"/>
        </w:rPr>
        <w:t>Consequences</w:t>
      </w:r>
      <w:r>
        <w:rPr>
          <w:color w:val="333333"/>
        </w:rPr>
        <w:t>:</w:t>
      </w:r>
    </w:p>
    <w:p w14:paraId="24BD2E9B" w14:textId="77777777" w:rsidR="000C6FA7" w:rsidRDefault="008D35B9" w:rsidP="000F5296">
      <w:pPr>
        <w:pStyle w:val="BodyText"/>
        <w:numPr>
          <w:ilvl w:val="0"/>
          <w:numId w:val="6"/>
        </w:numPr>
      </w:pPr>
      <w:r>
        <w:t>Warning and reminder of the program</w:t>
      </w:r>
      <w:r>
        <w:rPr>
          <w:spacing w:val="-8"/>
        </w:rPr>
        <w:t xml:space="preserve"> </w:t>
      </w:r>
      <w:r>
        <w:t>rules.</w:t>
      </w:r>
    </w:p>
    <w:p w14:paraId="08B1BBD7" w14:textId="45677F70" w:rsidR="000C6FA7" w:rsidRDefault="008D35B9" w:rsidP="000F5296">
      <w:pPr>
        <w:pStyle w:val="ListParagraph"/>
        <w:numPr>
          <w:ilvl w:val="1"/>
          <w:numId w:val="3"/>
        </w:numPr>
        <w:tabs>
          <w:tab w:val="left" w:pos="4165"/>
        </w:tabs>
        <w:spacing w:before="29"/>
      </w:pPr>
      <w:r>
        <w:t>Time-out (no</w:t>
      </w:r>
      <w:r w:rsidR="000F5296">
        <w:t>rmally, no</w:t>
      </w:r>
      <w:r>
        <w:t xml:space="preserve"> longer than 10</w:t>
      </w:r>
      <w:r>
        <w:rPr>
          <w:spacing w:val="-5"/>
        </w:rPr>
        <w:t xml:space="preserve"> </w:t>
      </w:r>
      <w:r>
        <w:t>minutes</w:t>
      </w:r>
      <w:r w:rsidR="000F5296">
        <w:t>. If requiring longer, additional steps may need to be taken.</w:t>
      </w:r>
      <w:r>
        <w:t>)</w:t>
      </w:r>
    </w:p>
    <w:p w14:paraId="257FDE2E" w14:textId="77777777" w:rsidR="000C6FA7" w:rsidRDefault="008D35B9" w:rsidP="000F5296">
      <w:pPr>
        <w:pStyle w:val="ListParagraph"/>
        <w:numPr>
          <w:ilvl w:val="0"/>
          <w:numId w:val="2"/>
        </w:numPr>
        <w:tabs>
          <w:tab w:val="left" w:pos="3664"/>
        </w:tabs>
        <w:spacing w:before="32"/>
        <w:ind w:hanging="131"/>
      </w:pPr>
      <w:r>
        <w:t>Contact parent regarding inappropriate</w:t>
      </w:r>
      <w:r>
        <w:rPr>
          <w:spacing w:val="-3"/>
        </w:rPr>
        <w:t xml:space="preserve"> </w:t>
      </w:r>
      <w:r>
        <w:t>behavior</w:t>
      </w:r>
    </w:p>
    <w:p w14:paraId="357B5198" w14:textId="471B00E4" w:rsidR="000C6FA7" w:rsidRDefault="008D35B9" w:rsidP="000F5296">
      <w:pPr>
        <w:pStyle w:val="ListParagraph"/>
        <w:numPr>
          <w:ilvl w:val="1"/>
          <w:numId w:val="2"/>
        </w:numPr>
        <w:tabs>
          <w:tab w:val="left" w:pos="4472"/>
        </w:tabs>
      </w:pPr>
      <w:r>
        <w:t xml:space="preserve">Contact </w:t>
      </w:r>
      <w:proofErr w:type="gramStart"/>
      <w:r>
        <w:t>parent</w:t>
      </w:r>
      <w:proofErr w:type="gramEnd"/>
      <w:r>
        <w:t xml:space="preserve"> to pick up</w:t>
      </w:r>
      <w:r>
        <w:rPr>
          <w:spacing w:val="-8"/>
        </w:rPr>
        <w:t xml:space="preserve"> </w:t>
      </w:r>
      <w:r w:rsidR="000F5296">
        <w:rPr>
          <w:spacing w:val="-8"/>
        </w:rPr>
        <w:t xml:space="preserve">the </w:t>
      </w:r>
      <w:r>
        <w:t>child</w:t>
      </w:r>
      <w:r w:rsidR="000F5296">
        <w:t xml:space="preserve"> and assign potentially suspend from the program.</w:t>
      </w:r>
    </w:p>
    <w:p w14:paraId="378EF23E" w14:textId="3AF43ED3" w:rsidR="000C6FA7" w:rsidRDefault="008D35B9" w:rsidP="000F5296">
      <w:pPr>
        <w:pStyle w:val="ListParagraph"/>
        <w:numPr>
          <w:ilvl w:val="0"/>
          <w:numId w:val="1"/>
        </w:numPr>
        <w:tabs>
          <w:tab w:val="left" w:pos="361"/>
        </w:tabs>
      </w:pPr>
      <w:r>
        <w:t>Students who fight on campus will be suspended from the Academic After-school program for 3 days.</w:t>
      </w:r>
    </w:p>
    <w:p w14:paraId="01F0170F" w14:textId="5E11C01D" w:rsidR="000C6FA7" w:rsidRDefault="008D35B9" w:rsidP="000F5296">
      <w:pPr>
        <w:pStyle w:val="ListParagraph"/>
        <w:numPr>
          <w:ilvl w:val="1"/>
          <w:numId w:val="1"/>
        </w:numPr>
        <w:tabs>
          <w:tab w:val="left" w:pos="2713"/>
        </w:tabs>
        <w:spacing w:before="36"/>
      </w:pPr>
      <w:r>
        <w:t xml:space="preserve">Students with repeated misconduct </w:t>
      </w:r>
      <w:r w:rsidR="000F5296">
        <w:t xml:space="preserve">or an infraction deemed severe </w:t>
      </w:r>
      <w:r>
        <w:t>will be referred to</w:t>
      </w:r>
      <w:r>
        <w:rPr>
          <w:spacing w:val="-9"/>
        </w:rPr>
        <w:t xml:space="preserve"> </w:t>
      </w:r>
      <w:r>
        <w:t>administration</w:t>
      </w:r>
      <w:r w:rsidR="000F5296">
        <w:t xml:space="preserve"> and can be suspended or removed from the </w:t>
      </w:r>
      <w:proofErr w:type="gramStart"/>
      <w:r w:rsidR="000F5296">
        <w:t>after school</w:t>
      </w:r>
      <w:proofErr w:type="gramEnd"/>
      <w:r w:rsidR="000F5296">
        <w:t xml:space="preserve"> program</w:t>
      </w:r>
      <w:r>
        <w:t>.</w:t>
      </w:r>
    </w:p>
    <w:p w14:paraId="72B14874" w14:textId="4994575B" w:rsidR="000C6FA7" w:rsidRDefault="00DF7E1B">
      <w:pPr>
        <w:pStyle w:val="BodyText"/>
        <w:rPr>
          <w:sz w:val="20"/>
        </w:rPr>
      </w:pPr>
      <w:r w:rsidRPr="00DF7E1B">
        <w:rPr>
          <w:sz w:val="20"/>
        </w:rPr>
        <w:drawing>
          <wp:anchor distT="0" distB="0" distL="114300" distR="114300" simplePos="0" relativeHeight="251671552" behindDoc="0" locked="0" layoutInCell="1" allowOverlap="1" wp14:anchorId="2EAFF1E4" wp14:editId="19AC8971">
            <wp:simplePos x="0" y="0"/>
            <wp:positionH relativeFrom="page">
              <wp:align>center</wp:align>
            </wp:positionH>
            <wp:positionV relativeFrom="paragraph">
              <wp:posOffset>118745</wp:posOffset>
            </wp:positionV>
            <wp:extent cx="6076950" cy="3063796"/>
            <wp:effectExtent l="0" t="0" r="0" b="3810"/>
            <wp:wrapNone/>
            <wp:docPr id="505127900" name="Picture 1" descr="A cellphone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27900" name="Picture 1" descr="A cellphone with a screen on i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076950" cy="3063796"/>
                    </a:xfrm>
                    <a:prstGeom prst="rect">
                      <a:avLst/>
                    </a:prstGeom>
                  </pic:spPr>
                </pic:pic>
              </a:graphicData>
            </a:graphic>
            <wp14:sizeRelH relativeFrom="margin">
              <wp14:pctWidth>0</wp14:pctWidth>
            </wp14:sizeRelH>
            <wp14:sizeRelV relativeFrom="margin">
              <wp14:pctHeight>0</wp14:pctHeight>
            </wp14:sizeRelV>
          </wp:anchor>
        </w:drawing>
      </w:r>
    </w:p>
    <w:p w14:paraId="16357837" w14:textId="55CD8C83" w:rsidR="000C6FA7" w:rsidRDefault="000C6FA7">
      <w:pPr>
        <w:pStyle w:val="BodyText"/>
        <w:rPr>
          <w:sz w:val="20"/>
        </w:rPr>
      </w:pPr>
    </w:p>
    <w:p w14:paraId="6105DD92" w14:textId="16EBDBE1" w:rsidR="00DF7E1B" w:rsidRDefault="00DF7E1B">
      <w:pPr>
        <w:pStyle w:val="BodyText"/>
        <w:rPr>
          <w:sz w:val="20"/>
        </w:rPr>
      </w:pPr>
    </w:p>
    <w:p w14:paraId="054DC7D8" w14:textId="54B6B797" w:rsidR="00DF7E1B" w:rsidRDefault="00DF7E1B">
      <w:pPr>
        <w:pStyle w:val="BodyText"/>
        <w:rPr>
          <w:sz w:val="20"/>
        </w:rPr>
      </w:pPr>
    </w:p>
    <w:p w14:paraId="37A59D85" w14:textId="7776A5E1" w:rsidR="00DF7E1B" w:rsidRDefault="00DF7E1B">
      <w:pPr>
        <w:pStyle w:val="BodyText"/>
        <w:rPr>
          <w:sz w:val="20"/>
        </w:rPr>
      </w:pPr>
    </w:p>
    <w:p w14:paraId="6DB67087" w14:textId="77777777" w:rsidR="00DF7E1B" w:rsidRDefault="00DF7E1B">
      <w:pPr>
        <w:pStyle w:val="BodyText"/>
        <w:rPr>
          <w:sz w:val="20"/>
        </w:rPr>
      </w:pPr>
    </w:p>
    <w:p w14:paraId="46BF4554" w14:textId="77777777" w:rsidR="00DF7E1B" w:rsidRDefault="00DF7E1B">
      <w:pPr>
        <w:pStyle w:val="BodyText"/>
        <w:rPr>
          <w:sz w:val="20"/>
        </w:rPr>
      </w:pPr>
    </w:p>
    <w:p w14:paraId="760AFDC1" w14:textId="674F54E5" w:rsidR="00DF7E1B" w:rsidRDefault="00DF7E1B">
      <w:pPr>
        <w:pStyle w:val="BodyText"/>
        <w:rPr>
          <w:sz w:val="20"/>
        </w:rPr>
      </w:pPr>
    </w:p>
    <w:p w14:paraId="40A5B785" w14:textId="77777777" w:rsidR="00DF7E1B" w:rsidRDefault="00DF7E1B">
      <w:pPr>
        <w:pStyle w:val="BodyText"/>
        <w:rPr>
          <w:sz w:val="20"/>
        </w:rPr>
      </w:pPr>
    </w:p>
    <w:p w14:paraId="77DD3BF3" w14:textId="77777777" w:rsidR="00DF7E1B" w:rsidRDefault="00DF7E1B">
      <w:pPr>
        <w:pStyle w:val="BodyText"/>
        <w:rPr>
          <w:sz w:val="20"/>
        </w:rPr>
      </w:pPr>
    </w:p>
    <w:p w14:paraId="46030D06" w14:textId="77777777" w:rsidR="00DF7E1B" w:rsidRDefault="00DF7E1B">
      <w:pPr>
        <w:pStyle w:val="BodyText"/>
        <w:rPr>
          <w:sz w:val="20"/>
        </w:rPr>
      </w:pPr>
    </w:p>
    <w:p w14:paraId="3A23CA8F" w14:textId="77777777" w:rsidR="00DF7E1B" w:rsidRDefault="00DF7E1B">
      <w:pPr>
        <w:pStyle w:val="BodyText"/>
        <w:spacing w:before="11"/>
        <w:rPr>
          <w:i/>
          <w:iCs/>
          <w:color w:val="FF0000"/>
        </w:rPr>
      </w:pPr>
    </w:p>
    <w:p w14:paraId="51B88658" w14:textId="77777777" w:rsidR="00DF7E1B" w:rsidRDefault="00DF7E1B">
      <w:pPr>
        <w:pStyle w:val="BodyText"/>
        <w:spacing w:before="11"/>
        <w:rPr>
          <w:i/>
          <w:iCs/>
          <w:color w:val="FF0000"/>
        </w:rPr>
      </w:pPr>
    </w:p>
    <w:p w14:paraId="306FEA3E" w14:textId="77777777" w:rsidR="00DF7E1B" w:rsidRDefault="00DF7E1B">
      <w:pPr>
        <w:pStyle w:val="BodyText"/>
        <w:spacing w:before="11"/>
        <w:rPr>
          <w:i/>
          <w:iCs/>
          <w:color w:val="FF0000"/>
        </w:rPr>
      </w:pPr>
    </w:p>
    <w:p w14:paraId="771C069A" w14:textId="77777777" w:rsidR="00DF7E1B" w:rsidRDefault="00DF7E1B">
      <w:pPr>
        <w:pStyle w:val="BodyText"/>
        <w:spacing w:before="11"/>
        <w:rPr>
          <w:i/>
          <w:iCs/>
          <w:color w:val="FF0000"/>
        </w:rPr>
      </w:pPr>
    </w:p>
    <w:p w14:paraId="02D38F46" w14:textId="77777777" w:rsidR="00DF7E1B" w:rsidRDefault="00DF7E1B">
      <w:pPr>
        <w:pStyle w:val="BodyText"/>
        <w:spacing w:before="11"/>
        <w:rPr>
          <w:i/>
          <w:iCs/>
          <w:color w:val="FF0000"/>
        </w:rPr>
      </w:pPr>
    </w:p>
    <w:p w14:paraId="7FDFD0A1" w14:textId="77777777" w:rsidR="00DF7E1B" w:rsidRDefault="00DF7E1B">
      <w:pPr>
        <w:pStyle w:val="BodyText"/>
        <w:spacing w:before="11"/>
        <w:rPr>
          <w:i/>
          <w:iCs/>
          <w:color w:val="FF0000"/>
        </w:rPr>
      </w:pPr>
    </w:p>
    <w:p w14:paraId="4E09E7E6" w14:textId="77777777" w:rsidR="00DF7E1B" w:rsidRDefault="00DF7E1B">
      <w:pPr>
        <w:pStyle w:val="BodyText"/>
        <w:spacing w:before="11"/>
        <w:rPr>
          <w:i/>
          <w:iCs/>
          <w:color w:val="FF0000"/>
        </w:rPr>
      </w:pPr>
    </w:p>
    <w:p w14:paraId="6DC975B3" w14:textId="77777777" w:rsidR="00DF7E1B" w:rsidRDefault="00DF7E1B">
      <w:pPr>
        <w:pStyle w:val="BodyText"/>
        <w:spacing w:before="11"/>
        <w:rPr>
          <w:i/>
          <w:iCs/>
          <w:color w:val="FF0000"/>
        </w:rPr>
      </w:pPr>
    </w:p>
    <w:p w14:paraId="19C98011" w14:textId="77777777" w:rsidR="00DF7E1B" w:rsidRDefault="00DF7E1B">
      <w:pPr>
        <w:pStyle w:val="BodyText"/>
        <w:spacing w:before="11"/>
        <w:rPr>
          <w:i/>
          <w:iCs/>
          <w:color w:val="FF0000"/>
        </w:rPr>
      </w:pPr>
    </w:p>
    <w:p w14:paraId="230EAF49" w14:textId="64B5494A" w:rsidR="00DF7E1B" w:rsidRPr="00DF7E1B" w:rsidRDefault="00DF7E1B" w:rsidP="00DF7E1B">
      <w:pPr>
        <w:pStyle w:val="BodyText"/>
        <w:spacing w:before="11"/>
        <w:rPr>
          <w:color w:val="FF0000"/>
        </w:rPr>
      </w:pPr>
      <w:r w:rsidRPr="00DF7E1B">
        <w:rPr>
          <w:i/>
          <w:iCs/>
          <w:color w:val="FF0000"/>
        </w:rPr>
        <w:t>“</w:t>
      </w:r>
      <w:r w:rsidRPr="00DF7E1B">
        <w:rPr>
          <w:b/>
          <w:bCs/>
          <w:i/>
          <w:iCs/>
          <w:color w:val="FF0000"/>
        </w:rPr>
        <w:t xml:space="preserve">Anyone who knowingly submits a false tip through </w:t>
      </w:r>
      <w:proofErr w:type="spellStart"/>
      <w:r w:rsidRPr="00DF7E1B">
        <w:rPr>
          <w:b/>
          <w:bCs/>
          <w:i/>
          <w:iCs/>
          <w:color w:val="FF0000"/>
        </w:rPr>
        <w:t>FortifyFL</w:t>
      </w:r>
      <w:proofErr w:type="spellEnd"/>
      <w:r w:rsidRPr="00DF7E1B">
        <w:rPr>
          <w:b/>
          <w:bCs/>
          <w:i/>
          <w:iCs/>
          <w:color w:val="FF0000"/>
        </w:rPr>
        <w:t xml:space="preserve"> may be subject to further investigations by law enforcement, and may be subject to criminal penalties under section 837.05, F.S.”</w:t>
      </w:r>
    </w:p>
    <w:p w14:paraId="1C5199F1" w14:textId="6BC5EC7F" w:rsidR="000C6FA7" w:rsidRDefault="008D35B9">
      <w:pPr>
        <w:pStyle w:val="BodyText"/>
        <w:spacing w:before="11"/>
        <w:rPr>
          <w:sz w:val="25"/>
        </w:rPr>
      </w:pPr>
      <w:r>
        <w:rPr>
          <w:noProof/>
        </w:rPr>
        <mc:AlternateContent>
          <mc:Choice Requires="wpg">
            <w:drawing>
              <wp:anchor distT="0" distB="0" distL="0" distR="0" simplePos="0" relativeHeight="251659264" behindDoc="1" locked="0" layoutInCell="1" allowOverlap="1" wp14:anchorId="06706940" wp14:editId="7FA2DDDB">
                <wp:simplePos x="0" y="0"/>
                <wp:positionH relativeFrom="page">
                  <wp:posOffset>414655</wp:posOffset>
                </wp:positionH>
                <wp:positionV relativeFrom="paragraph">
                  <wp:posOffset>226695</wp:posOffset>
                </wp:positionV>
                <wp:extent cx="6885940" cy="9525"/>
                <wp:effectExtent l="0" t="0" r="0" b="0"/>
                <wp:wrapTopAndBottom/>
                <wp:docPr id="14309316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9525"/>
                          <a:chOff x="653" y="357"/>
                          <a:chExt cx="10844" cy="15"/>
                        </a:xfrm>
                      </wpg:grpSpPr>
                      <wps:wsp>
                        <wps:cNvPr id="402838648" name="Line 9"/>
                        <wps:cNvCnPr>
                          <a:cxnSpLocks noChangeShapeType="1"/>
                        </wps:cNvCnPr>
                        <wps:spPr bwMode="auto">
                          <a:xfrm>
                            <a:off x="653" y="364"/>
                            <a:ext cx="492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282869" name="Line 8"/>
                        <wps:cNvCnPr>
                          <a:cxnSpLocks noChangeShapeType="1"/>
                        </wps:cNvCnPr>
                        <wps:spPr bwMode="auto">
                          <a:xfrm>
                            <a:off x="5582" y="364"/>
                            <a:ext cx="55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18531" name="Line 7"/>
                        <wps:cNvCnPr>
                          <a:cxnSpLocks noChangeShapeType="1"/>
                        </wps:cNvCnPr>
                        <wps:spPr bwMode="auto">
                          <a:xfrm>
                            <a:off x="11170" y="364"/>
                            <a:ext cx="32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4BF485">
              <v:group id="Group 6" style="position:absolute;margin-left:32.65pt;margin-top:17.85pt;width:542.2pt;height:.75pt;z-index:-251657216;mso-wrap-distance-left:0;mso-wrap-distance-right:0;mso-position-horizontal-relative:page" coordsize="10844,15" coordorigin="653,357" o:spid="_x0000_s1026" w14:anchorId="1C7DC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">
                <v:line id="Line 9" style="position:absolute;visibility:visible;mso-wrap-style:square" o:spid="_x0000_s1027" strokeweight=".25292mm" o:connectortype="straight" from="653,364" to="558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"/>
                <v:line id="Line 8" style="position:absolute;visibility:visible;mso-wrap-style:square" o:spid="_x0000_s1028" strokeweight=".25292mm" o:connectortype="straight" from="5582,364" to="1116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"/>
                <v:line id="Line 7" style="position:absolute;visibility:visible;mso-wrap-style:square" o:spid="_x0000_s1029" strokeweight=".25292mm" o:connectortype="straight" from="11170,364" to="1149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"/>
                <w10:wrap type="topAndBottom" anchorx="page"/>
              </v:group>
            </w:pict>
          </mc:Fallback>
        </mc:AlternateContent>
      </w:r>
    </w:p>
    <w:p w14:paraId="018B82BA" w14:textId="77777777" w:rsidR="000C6FA7" w:rsidRDefault="000C6FA7">
      <w:pPr>
        <w:pStyle w:val="BodyText"/>
        <w:spacing w:before="7"/>
        <w:rPr>
          <w:sz w:val="16"/>
        </w:rPr>
      </w:pPr>
    </w:p>
    <w:p w14:paraId="6022DAAE" w14:textId="77777777" w:rsidR="000C6FA7" w:rsidRDefault="008D35B9">
      <w:pPr>
        <w:pStyle w:val="BodyText"/>
        <w:spacing w:before="56"/>
        <w:ind w:left="379"/>
      </w:pPr>
      <w:r>
        <w:t>PARENT AFFIRMATION</w:t>
      </w:r>
    </w:p>
    <w:p w14:paraId="342C3F7F" w14:textId="77777777" w:rsidR="000C6FA7" w:rsidRDefault="008D35B9">
      <w:pPr>
        <w:spacing w:before="36"/>
        <w:ind w:left="389"/>
        <w:rPr>
          <w:b/>
          <w:i/>
        </w:rPr>
      </w:pPr>
      <w:r>
        <w:rPr>
          <w:b/>
          <w:i/>
        </w:rPr>
        <w:t>*I have received a copy of the Academic After-School program handbook and agree to the terms included therein.</w:t>
      </w:r>
    </w:p>
    <w:p w14:paraId="208CBADD" w14:textId="77777777" w:rsidR="000C6FA7" w:rsidRDefault="000C6FA7">
      <w:pPr>
        <w:pStyle w:val="BodyText"/>
        <w:spacing w:before="6"/>
        <w:rPr>
          <w:b/>
          <w:i/>
          <w:sz w:val="18"/>
        </w:rPr>
      </w:pPr>
    </w:p>
    <w:p w14:paraId="51E96DF3" w14:textId="77777777" w:rsidR="000C6FA7" w:rsidRDefault="008D35B9">
      <w:pPr>
        <w:pStyle w:val="BodyText"/>
        <w:tabs>
          <w:tab w:val="left" w:pos="9804"/>
        </w:tabs>
        <w:ind w:left="389"/>
      </w:pPr>
      <w:r>
        <w:t>Student</w:t>
      </w:r>
      <w:r>
        <w:rPr>
          <w:spacing w:val="-7"/>
        </w:rPr>
        <w:t xml:space="preserve"> </w:t>
      </w:r>
      <w:r>
        <w:t>name/grade:</w:t>
      </w:r>
      <w:r>
        <w:rPr>
          <w:spacing w:val="-1"/>
        </w:rPr>
        <w:t xml:space="preserve"> </w:t>
      </w:r>
      <w:r>
        <w:rPr>
          <w:u w:val="single"/>
        </w:rPr>
        <w:t xml:space="preserve"> </w:t>
      </w:r>
      <w:r>
        <w:rPr>
          <w:u w:val="single"/>
        </w:rPr>
        <w:tab/>
      </w:r>
    </w:p>
    <w:p w14:paraId="032BEFED" w14:textId="77777777" w:rsidR="000C6FA7" w:rsidRDefault="000C6FA7">
      <w:pPr>
        <w:pStyle w:val="BodyText"/>
        <w:rPr>
          <w:sz w:val="20"/>
        </w:rPr>
      </w:pPr>
    </w:p>
    <w:p w14:paraId="47A0191C" w14:textId="77777777" w:rsidR="000C6FA7" w:rsidRDefault="000C6FA7">
      <w:pPr>
        <w:pStyle w:val="BodyText"/>
        <w:rPr>
          <w:sz w:val="20"/>
        </w:rPr>
      </w:pPr>
    </w:p>
    <w:p w14:paraId="63F021FC" w14:textId="536D6201" w:rsidR="000C6FA7" w:rsidRDefault="008D35B9">
      <w:pPr>
        <w:pStyle w:val="BodyText"/>
        <w:spacing w:before="8"/>
        <w:rPr>
          <w:sz w:val="28"/>
        </w:rPr>
      </w:pPr>
      <w:r>
        <w:rPr>
          <w:noProof/>
        </w:rPr>
        <mc:AlternateContent>
          <mc:Choice Requires="wps">
            <w:drawing>
              <wp:anchor distT="0" distB="0" distL="0" distR="0" simplePos="0" relativeHeight="251660288" behindDoc="1" locked="0" layoutInCell="1" allowOverlap="1" wp14:anchorId="21827F9D" wp14:editId="0EE07176">
                <wp:simplePos x="0" y="0"/>
                <wp:positionH relativeFrom="page">
                  <wp:posOffset>457200</wp:posOffset>
                </wp:positionH>
                <wp:positionV relativeFrom="paragraph">
                  <wp:posOffset>252095</wp:posOffset>
                </wp:positionV>
                <wp:extent cx="2923540" cy="1270"/>
                <wp:effectExtent l="0" t="0" r="0" b="0"/>
                <wp:wrapTopAndBottom/>
                <wp:docPr id="138310217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720 720"/>
                            <a:gd name="T1" fmla="*/ T0 w 4604"/>
                            <a:gd name="T2" fmla="+- 0 5323 720"/>
                            <a:gd name="T3" fmla="*/ T2 w 4604"/>
                          </a:gdLst>
                          <a:ahLst/>
                          <a:cxnLst>
                            <a:cxn ang="0">
                              <a:pos x="T1" y="0"/>
                            </a:cxn>
                            <a:cxn ang="0">
                              <a:pos x="T3" y="0"/>
                            </a:cxn>
                          </a:cxnLst>
                          <a:rect l="0" t="0" r="r" b="b"/>
                          <a:pathLst>
                            <a:path w="4604">
                              <a:moveTo>
                                <a:pt x="0" y="0"/>
                              </a:moveTo>
                              <a:lnTo>
                                <a:pt x="460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37E03B">
              <v:shape id="Freeform 5" style="position:absolute;margin-left:36pt;margin-top:19.85pt;width:230.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spid="_x0000_s1026" filled="f" strokeweight=".25292mm" path="m,l46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" w14:anchorId="427547E3">
                <v:path arrowok="t" o:connecttype="custom" o:connectlocs="0,0;292290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6668D4" wp14:editId="78103A5A">
                <wp:simplePos x="0" y="0"/>
                <wp:positionH relativeFrom="page">
                  <wp:posOffset>4572000</wp:posOffset>
                </wp:positionH>
                <wp:positionV relativeFrom="paragraph">
                  <wp:posOffset>252095</wp:posOffset>
                </wp:positionV>
                <wp:extent cx="975360" cy="1270"/>
                <wp:effectExtent l="0" t="0" r="0" b="0"/>
                <wp:wrapTopAndBottom/>
                <wp:docPr id="10399841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270"/>
                        </a:xfrm>
                        <a:custGeom>
                          <a:avLst/>
                          <a:gdLst>
                            <a:gd name="T0" fmla="+- 0 7200 7200"/>
                            <a:gd name="T1" fmla="*/ T0 w 1536"/>
                            <a:gd name="T2" fmla="+- 0 8736 7200"/>
                            <a:gd name="T3" fmla="*/ T2 w 1536"/>
                          </a:gdLst>
                          <a:ahLst/>
                          <a:cxnLst>
                            <a:cxn ang="0">
                              <a:pos x="T1" y="0"/>
                            </a:cxn>
                            <a:cxn ang="0">
                              <a:pos x="T3" y="0"/>
                            </a:cxn>
                          </a:cxnLst>
                          <a:rect l="0" t="0" r="r" b="b"/>
                          <a:pathLst>
                            <a:path w="1536">
                              <a:moveTo>
                                <a:pt x="0" y="0"/>
                              </a:moveTo>
                              <a:lnTo>
                                <a:pt x="153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3AD7CA">
              <v:shape id="Freeform 4" style="position:absolute;margin-left:5in;margin-top:19.85pt;width:7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6,1270" o:spid="_x0000_s1026" filled="f" strokeweight=".25292mm" path="m,l15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" w14:anchorId="20460714">
                <v:path arrowok="t" o:connecttype="custom" o:connectlocs="0,0;975360,0" o:connectangles="0,0"/>
                <w10:wrap type="topAndBottom" anchorx="page"/>
              </v:shape>
            </w:pict>
          </mc:Fallback>
        </mc:AlternateContent>
      </w:r>
    </w:p>
    <w:p w14:paraId="0E54B716" w14:textId="77777777" w:rsidR="000C6FA7" w:rsidRDefault="000C6FA7">
      <w:pPr>
        <w:pStyle w:val="BodyText"/>
        <w:spacing w:before="11"/>
        <w:rPr>
          <w:sz w:val="9"/>
        </w:rPr>
      </w:pPr>
    </w:p>
    <w:p w14:paraId="6300881A" w14:textId="77777777" w:rsidR="000C6FA7" w:rsidRDefault="008D35B9">
      <w:pPr>
        <w:pStyle w:val="BodyText"/>
        <w:tabs>
          <w:tab w:val="left" w:pos="6860"/>
        </w:tabs>
        <w:spacing w:before="56"/>
        <w:ind w:left="379"/>
      </w:pPr>
      <w:r>
        <w:t>Parent/Guardian</w:t>
      </w:r>
      <w:r>
        <w:rPr>
          <w:spacing w:val="-3"/>
        </w:rPr>
        <w:t xml:space="preserve"> </w:t>
      </w:r>
      <w:r>
        <w:t>(print</w:t>
      </w:r>
      <w:r>
        <w:rPr>
          <w:spacing w:val="-1"/>
        </w:rPr>
        <w:t xml:space="preserve"> </w:t>
      </w:r>
      <w:r>
        <w:t>name)</w:t>
      </w:r>
      <w:r>
        <w:tab/>
        <w:t>Date</w:t>
      </w:r>
    </w:p>
    <w:p w14:paraId="267247BB" w14:textId="77777777" w:rsidR="000C6FA7" w:rsidRDefault="000C6FA7">
      <w:pPr>
        <w:pStyle w:val="BodyText"/>
        <w:rPr>
          <w:sz w:val="20"/>
        </w:rPr>
      </w:pPr>
    </w:p>
    <w:p w14:paraId="09369532" w14:textId="77777777" w:rsidR="000C6FA7" w:rsidRDefault="000C6FA7">
      <w:pPr>
        <w:pStyle w:val="BodyText"/>
        <w:rPr>
          <w:sz w:val="20"/>
        </w:rPr>
      </w:pPr>
    </w:p>
    <w:p w14:paraId="0E0664DA" w14:textId="2385775D" w:rsidR="000C6FA7" w:rsidRDefault="008D35B9">
      <w:pPr>
        <w:pStyle w:val="BodyText"/>
        <w:spacing w:before="10"/>
        <w:rPr>
          <w:sz w:val="28"/>
        </w:rPr>
      </w:pPr>
      <w:r>
        <w:rPr>
          <w:noProof/>
        </w:rPr>
        <mc:AlternateContent>
          <mc:Choice Requires="wps">
            <w:drawing>
              <wp:anchor distT="0" distB="0" distL="0" distR="0" simplePos="0" relativeHeight="251662336" behindDoc="1" locked="0" layoutInCell="1" allowOverlap="1" wp14:anchorId="41D048BC" wp14:editId="657062A6">
                <wp:simplePos x="0" y="0"/>
                <wp:positionH relativeFrom="page">
                  <wp:posOffset>457200</wp:posOffset>
                </wp:positionH>
                <wp:positionV relativeFrom="paragraph">
                  <wp:posOffset>254000</wp:posOffset>
                </wp:positionV>
                <wp:extent cx="2923540" cy="1270"/>
                <wp:effectExtent l="0" t="0" r="0" b="0"/>
                <wp:wrapTopAndBottom/>
                <wp:docPr id="11183481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720 720"/>
                            <a:gd name="T1" fmla="*/ T0 w 4604"/>
                            <a:gd name="T2" fmla="+- 0 5323 720"/>
                            <a:gd name="T3" fmla="*/ T2 w 4604"/>
                          </a:gdLst>
                          <a:ahLst/>
                          <a:cxnLst>
                            <a:cxn ang="0">
                              <a:pos x="T1" y="0"/>
                            </a:cxn>
                            <a:cxn ang="0">
                              <a:pos x="T3" y="0"/>
                            </a:cxn>
                          </a:cxnLst>
                          <a:rect l="0" t="0" r="r" b="b"/>
                          <a:pathLst>
                            <a:path w="4604">
                              <a:moveTo>
                                <a:pt x="0" y="0"/>
                              </a:moveTo>
                              <a:lnTo>
                                <a:pt x="460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345E8C">
              <v:shape id="Freeform 3" style="position:absolute;margin-left:36pt;margin-top:20pt;width:23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spid="_x0000_s1026" filled="f" strokeweight=".25292mm" path="m,l46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" w14:anchorId="63069B82">
                <v:path arrowok="t" o:connecttype="custom" o:connectlocs="0,0;292290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E832538" wp14:editId="3C8E27D5">
                <wp:simplePos x="0" y="0"/>
                <wp:positionH relativeFrom="page">
                  <wp:posOffset>4572000</wp:posOffset>
                </wp:positionH>
                <wp:positionV relativeFrom="paragraph">
                  <wp:posOffset>254000</wp:posOffset>
                </wp:positionV>
                <wp:extent cx="2158365" cy="1270"/>
                <wp:effectExtent l="0" t="0" r="0" b="0"/>
                <wp:wrapTopAndBottom/>
                <wp:docPr id="116784598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8365" cy="1270"/>
                        </a:xfrm>
                        <a:custGeom>
                          <a:avLst/>
                          <a:gdLst>
                            <a:gd name="T0" fmla="+- 0 7200 7200"/>
                            <a:gd name="T1" fmla="*/ T0 w 3399"/>
                            <a:gd name="T2" fmla="+- 0 10599 7200"/>
                            <a:gd name="T3" fmla="*/ T2 w 3399"/>
                          </a:gdLst>
                          <a:ahLst/>
                          <a:cxnLst>
                            <a:cxn ang="0">
                              <a:pos x="T1" y="0"/>
                            </a:cxn>
                            <a:cxn ang="0">
                              <a:pos x="T3" y="0"/>
                            </a:cxn>
                          </a:cxnLst>
                          <a:rect l="0" t="0" r="r" b="b"/>
                          <a:pathLst>
                            <a:path w="3399">
                              <a:moveTo>
                                <a:pt x="0" y="0"/>
                              </a:moveTo>
                              <a:lnTo>
                                <a:pt x="339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FD675A">
              <v:shape id="Freeform 2" style="position:absolute;margin-left:5in;margin-top:20pt;width:16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9,1270" o:spid="_x0000_s1026" filled="f" strokeweight=".25292mm" path="m,l33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" w14:anchorId="42C93019">
                <v:path arrowok="t" o:connecttype="custom" o:connectlocs="0,0;2158365,0" o:connectangles="0,0"/>
                <w10:wrap type="topAndBottom" anchorx="page"/>
              </v:shape>
            </w:pict>
          </mc:Fallback>
        </mc:AlternateContent>
      </w:r>
    </w:p>
    <w:p w14:paraId="2657AFD3" w14:textId="77777777" w:rsidR="000C6FA7" w:rsidRDefault="000C6FA7">
      <w:pPr>
        <w:pStyle w:val="BodyText"/>
        <w:spacing w:before="6"/>
        <w:rPr>
          <w:sz w:val="12"/>
        </w:rPr>
      </w:pPr>
    </w:p>
    <w:p w14:paraId="0D010713" w14:textId="77777777" w:rsidR="000C6FA7" w:rsidRDefault="008D35B9">
      <w:pPr>
        <w:pStyle w:val="BodyText"/>
        <w:tabs>
          <w:tab w:val="left" w:pos="6860"/>
        </w:tabs>
        <w:spacing w:before="56"/>
        <w:ind w:left="380"/>
      </w:pPr>
      <w:r>
        <w:t>Parent/Guardian</w:t>
      </w:r>
      <w:r>
        <w:rPr>
          <w:spacing w:val="-4"/>
        </w:rPr>
        <w:t xml:space="preserve"> </w:t>
      </w:r>
      <w:r>
        <w:t>Signature</w:t>
      </w:r>
      <w:r>
        <w:tab/>
        <w:t>Telephone</w:t>
      </w:r>
    </w:p>
    <w:sectPr w:rsidR="000C6FA7">
      <w:pgSz w:w="12240" w:h="15840"/>
      <w:pgMar w:top="680" w:right="620" w:bottom="1000" w:left="340" w:header="0" w:footer="8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turah Acevedo" w:date="2024-07-09T00:15:00Z" w:initials="KA">
    <w:p w14:paraId="1946043F" w14:textId="6103A0C8" w:rsidR="007827C6" w:rsidRDefault="007827C6">
      <w:pPr>
        <w:pStyle w:val="CommentText"/>
      </w:pPr>
      <w:r>
        <w:rPr>
          <w:rStyle w:val="CommentReference"/>
        </w:rPr>
        <w:annotationRef/>
      </w:r>
      <w:r>
        <w:t>Is this an ELC dictate or does it apply to a/s overall? If it’s overall, move this section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460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3517B3" w16cex:dateUtc="2024-07-09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46043F" w16cid:durableId="593517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C2D6" w14:textId="77777777" w:rsidR="005C5E10" w:rsidRDefault="005C5E10">
      <w:r>
        <w:separator/>
      </w:r>
    </w:p>
  </w:endnote>
  <w:endnote w:type="continuationSeparator" w:id="0">
    <w:p w14:paraId="59998B1B" w14:textId="77777777" w:rsidR="005C5E10" w:rsidRDefault="005C5E10">
      <w:r>
        <w:continuationSeparator/>
      </w:r>
    </w:p>
  </w:endnote>
  <w:endnote w:type="continuationNotice" w:id="1">
    <w:p w14:paraId="4F4526B9" w14:textId="77777777" w:rsidR="00DE6EF0" w:rsidRDefault="00DE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D620" w14:textId="7BA0660C" w:rsidR="000C6FA7" w:rsidRDefault="008D35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ACDDC7" wp14:editId="29B764BD">
              <wp:simplePos x="0" y="0"/>
              <wp:positionH relativeFrom="page">
                <wp:posOffset>7199630</wp:posOffset>
              </wp:positionH>
              <wp:positionV relativeFrom="page">
                <wp:posOffset>9408160</wp:posOffset>
              </wp:positionV>
              <wp:extent cx="154305" cy="182245"/>
              <wp:effectExtent l="0" t="0" r="0" b="0"/>
              <wp:wrapNone/>
              <wp:docPr id="1690397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4E9F8" w14:textId="77777777" w:rsidR="000C6FA7" w:rsidRDefault="008D35B9">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DDC7" id="_x0000_t202" coordsize="21600,21600" o:spt="202" path="m,l,21600r21600,l21600,xe">
              <v:stroke joinstyle="miter"/>
              <v:path gradientshapeok="t" o:connecttype="rect"/>
            </v:shapetype>
            <v:shape id="Text Box 1" o:spid="_x0000_s1031" type="#_x0000_t202" style="position:absolute;margin-left:566.9pt;margin-top:740.8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" filled="f" stroked="f">
              <v:textbox inset="0,0,0,0">
                <w:txbxContent>
                  <w:p w14:paraId="43C4E9F8" w14:textId="77777777" w:rsidR="000C6FA7" w:rsidRDefault="008D35B9">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7C23" w14:textId="77777777" w:rsidR="005C5E10" w:rsidRDefault="005C5E10">
      <w:r>
        <w:separator/>
      </w:r>
    </w:p>
  </w:footnote>
  <w:footnote w:type="continuationSeparator" w:id="0">
    <w:p w14:paraId="1ACD2E5A" w14:textId="77777777" w:rsidR="005C5E10" w:rsidRDefault="005C5E10">
      <w:r>
        <w:continuationSeparator/>
      </w:r>
    </w:p>
  </w:footnote>
  <w:footnote w:type="continuationNotice" w:id="1">
    <w:p w14:paraId="31FEF0D4" w14:textId="77777777" w:rsidR="00DE6EF0" w:rsidRDefault="00DE6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FF4A" w14:textId="77777777" w:rsidR="00DE6EF0" w:rsidRDefault="00DE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121"/>
    <w:multiLevelType w:val="hybridMultilevel"/>
    <w:tmpl w:val="4662788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C8242ED"/>
    <w:multiLevelType w:val="hybridMultilevel"/>
    <w:tmpl w:val="64707E12"/>
    <w:lvl w:ilvl="0" w:tplc="F79CB7FA">
      <w:numFmt w:val="bullet"/>
      <w:lvlText w:val="▪"/>
      <w:lvlJc w:val="left"/>
      <w:pPr>
        <w:ind w:left="3860" w:hanging="130"/>
      </w:pPr>
      <w:rPr>
        <w:rFonts w:ascii="Times New Roman" w:eastAsia="Times New Roman" w:hAnsi="Times New Roman" w:cs="Times New Roman" w:hint="default"/>
        <w:w w:val="100"/>
        <w:sz w:val="22"/>
        <w:szCs w:val="22"/>
        <w:lang w:val="en-US" w:eastAsia="en-US" w:bidi="en-US"/>
      </w:rPr>
    </w:lvl>
    <w:lvl w:ilvl="1" w:tplc="75FA552E">
      <w:numFmt w:val="bullet"/>
      <w:lvlText w:val="▪"/>
      <w:lvlJc w:val="left"/>
      <w:pPr>
        <w:ind w:left="4164" w:hanging="130"/>
      </w:pPr>
      <w:rPr>
        <w:rFonts w:ascii="Times New Roman" w:eastAsia="Times New Roman" w:hAnsi="Times New Roman" w:cs="Times New Roman" w:hint="default"/>
        <w:w w:val="100"/>
        <w:sz w:val="22"/>
        <w:szCs w:val="22"/>
        <w:lang w:val="en-US" w:eastAsia="en-US" w:bidi="en-US"/>
      </w:rPr>
    </w:lvl>
    <w:lvl w:ilvl="2" w:tplc="60588744">
      <w:numFmt w:val="bullet"/>
      <w:lvlText w:val="•"/>
      <w:lvlJc w:val="left"/>
      <w:pPr>
        <w:ind w:left="4951" w:hanging="130"/>
      </w:pPr>
      <w:rPr>
        <w:rFonts w:hint="default"/>
        <w:lang w:val="en-US" w:eastAsia="en-US" w:bidi="en-US"/>
      </w:rPr>
    </w:lvl>
    <w:lvl w:ilvl="3" w:tplc="AE4ADEC0">
      <w:numFmt w:val="bullet"/>
      <w:lvlText w:val="•"/>
      <w:lvlJc w:val="left"/>
      <w:pPr>
        <w:ind w:left="5742" w:hanging="130"/>
      </w:pPr>
      <w:rPr>
        <w:rFonts w:hint="default"/>
        <w:lang w:val="en-US" w:eastAsia="en-US" w:bidi="en-US"/>
      </w:rPr>
    </w:lvl>
    <w:lvl w:ilvl="4" w:tplc="0CB27BA0">
      <w:numFmt w:val="bullet"/>
      <w:lvlText w:val="•"/>
      <w:lvlJc w:val="left"/>
      <w:pPr>
        <w:ind w:left="6533" w:hanging="130"/>
      </w:pPr>
      <w:rPr>
        <w:rFonts w:hint="default"/>
        <w:lang w:val="en-US" w:eastAsia="en-US" w:bidi="en-US"/>
      </w:rPr>
    </w:lvl>
    <w:lvl w:ilvl="5" w:tplc="1B3ADD42">
      <w:numFmt w:val="bullet"/>
      <w:lvlText w:val="•"/>
      <w:lvlJc w:val="left"/>
      <w:pPr>
        <w:ind w:left="7324" w:hanging="130"/>
      </w:pPr>
      <w:rPr>
        <w:rFonts w:hint="default"/>
        <w:lang w:val="en-US" w:eastAsia="en-US" w:bidi="en-US"/>
      </w:rPr>
    </w:lvl>
    <w:lvl w:ilvl="6" w:tplc="D36C7A1C">
      <w:numFmt w:val="bullet"/>
      <w:lvlText w:val="•"/>
      <w:lvlJc w:val="left"/>
      <w:pPr>
        <w:ind w:left="8115" w:hanging="130"/>
      </w:pPr>
      <w:rPr>
        <w:rFonts w:hint="default"/>
        <w:lang w:val="en-US" w:eastAsia="en-US" w:bidi="en-US"/>
      </w:rPr>
    </w:lvl>
    <w:lvl w:ilvl="7" w:tplc="29FE82CA">
      <w:numFmt w:val="bullet"/>
      <w:lvlText w:val="•"/>
      <w:lvlJc w:val="left"/>
      <w:pPr>
        <w:ind w:left="8906" w:hanging="130"/>
      </w:pPr>
      <w:rPr>
        <w:rFonts w:hint="default"/>
        <w:lang w:val="en-US" w:eastAsia="en-US" w:bidi="en-US"/>
      </w:rPr>
    </w:lvl>
    <w:lvl w:ilvl="8" w:tplc="DEC8365A">
      <w:numFmt w:val="bullet"/>
      <w:lvlText w:val="•"/>
      <w:lvlJc w:val="left"/>
      <w:pPr>
        <w:ind w:left="9697" w:hanging="130"/>
      </w:pPr>
      <w:rPr>
        <w:rFonts w:hint="default"/>
        <w:lang w:val="en-US" w:eastAsia="en-US" w:bidi="en-US"/>
      </w:rPr>
    </w:lvl>
  </w:abstractNum>
  <w:abstractNum w:abstractNumId="2" w15:restartNumberingAfterBreak="0">
    <w:nsid w:val="419065FC"/>
    <w:multiLevelType w:val="hybridMultilevel"/>
    <w:tmpl w:val="5D0E78AE"/>
    <w:lvl w:ilvl="0" w:tplc="2EE44E82">
      <w:numFmt w:val="bullet"/>
      <w:lvlText w:val="▪"/>
      <w:lvlJc w:val="left"/>
      <w:pPr>
        <w:ind w:left="360" w:hanging="130"/>
      </w:pPr>
      <w:rPr>
        <w:rFonts w:ascii="Times New Roman" w:eastAsia="Times New Roman" w:hAnsi="Times New Roman" w:cs="Times New Roman" w:hint="default"/>
        <w:w w:val="100"/>
        <w:sz w:val="22"/>
        <w:szCs w:val="22"/>
        <w:lang w:val="en-US" w:eastAsia="en-US" w:bidi="en-US"/>
      </w:rPr>
    </w:lvl>
    <w:lvl w:ilvl="1" w:tplc="5270F452">
      <w:numFmt w:val="bullet"/>
      <w:lvlText w:val="▪"/>
      <w:lvlJc w:val="left"/>
      <w:pPr>
        <w:ind w:left="2712" w:hanging="130"/>
      </w:pPr>
      <w:rPr>
        <w:rFonts w:ascii="Times New Roman" w:eastAsia="Times New Roman" w:hAnsi="Times New Roman" w:cs="Times New Roman" w:hint="default"/>
        <w:w w:val="100"/>
        <w:sz w:val="22"/>
        <w:szCs w:val="22"/>
        <w:lang w:val="en-US" w:eastAsia="en-US" w:bidi="en-US"/>
      </w:rPr>
    </w:lvl>
    <w:lvl w:ilvl="2" w:tplc="90686C7E">
      <w:numFmt w:val="bullet"/>
      <w:lvlText w:val="•"/>
      <w:lvlJc w:val="left"/>
      <w:pPr>
        <w:ind w:left="3671" w:hanging="130"/>
      </w:pPr>
      <w:rPr>
        <w:rFonts w:hint="default"/>
        <w:lang w:val="en-US" w:eastAsia="en-US" w:bidi="en-US"/>
      </w:rPr>
    </w:lvl>
    <w:lvl w:ilvl="3" w:tplc="9EA80B2E">
      <w:numFmt w:val="bullet"/>
      <w:lvlText w:val="•"/>
      <w:lvlJc w:val="left"/>
      <w:pPr>
        <w:ind w:left="4622" w:hanging="130"/>
      </w:pPr>
      <w:rPr>
        <w:rFonts w:hint="default"/>
        <w:lang w:val="en-US" w:eastAsia="en-US" w:bidi="en-US"/>
      </w:rPr>
    </w:lvl>
    <w:lvl w:ilvl="4" w:tplc="2EE6B60C">
      <w:numFmt w:val="bullet"/>
      <w:lvlText w:val="•"/>
      <w:lvlJc w:val="left"/>
      <w:pPr>
        <w:ind w:left="5573" w:hanging="130"/>
      </w:pPr>
      <w:rPr>
        <w:rFonts w:hint="default"/>
        <w:lang w:val="en-US" w:eastAsia="en-US" w:bidi="en-US"/>
      </w:rPr>
    </w:lvl>
    <w:lvl w:ilvl="5" w:tplc="8DA0BA94">
      <w:numFmt w:val="bullet"/>
      <w:lvlText w:val="•"/>
      <w:lvlJc w:val="left"/>
      <w:pPr>
        <w:ind w:left="6524" w:hanging="130"/>
      </w:pPr>
      <w:rPr>
        <w:rFonts w:hint="default"/>
        <w:lang w:val="en-US" w:eastAsia="en-US" w:bidi="en-US"/>
      </w:rPr>
    </w:lvl>
    <w:lvl w:ilvl="6" w:tplc="5B88CFAC">
      <w:numFmt w:val="bullet"/>
      <w:lvlText w:val="•"/>
      <w:lvlJc w:val="left"/>
      <w:pPr>
        <w:ind w:left="7475" w:hanging="130"/>
      </w:pPr>
      <w:rPr>
        <w:rFonts w:hint="default"/>
        <w:lang w:val="en-US" w:eastAsia="en-US" w:bidi="en-US"/>
      </w:rPr>
    </w:lvl>
    <w:lvl w:ilvl="7" w:tplc="774CF98E">
      <w:numFmt w:val="bullet"/>
      <w:lvlText w:val="•"/>
      <w:lvlJc w:val="left"/>
      <w:pPr>
        <w:ind w:left="8426" w:hanging="130"/>
      </w:pPr>
      <w:rPr>
        <w:rFonts w:hint="default"/>
        <w:lang w:val="en-US" w:eastAsia="en-US" w:bidi="en-US"/>
      </w:rPr>
    </w:lvl>
    <w:lvl w:ilvl="8" w:tplc="526C88BA">
      <w:numFmt w:val="bullet"/>
      <w:lvlText w:val="•"/>
      <w:lvlJc w:val="left"/>
      <w:pPr>
        <w:ind w:left="9377" w:hanging="130"/>
      </w:pPr>
      <w:rPr>
        <w:rFonts w:hint="default"/>
        <w:lang w:val="en-US" w:eastAsia="en-US" w:bidi="en-US"/>
      </w:rPr>
    </w:lvl>
  </w:abstractNum>
  <w:abstractNum w:abstractNumId="3" w15:restartNumberingAfterBreak="0">
    <w:nsid w:val="48220B53"/>
    <w:multiLevelType w:val="hybridMultilevel"/>
    <w:tmpl w:val="602E5C72"/>
    <w:lvl w:ilvl="0" w:tplc="034E3876">
      <w:numFmt w:val="bullet"/>
      <w:lvlText w:val="▪"/>
      <w:lvlJc w:val="left"/>
      <w:pPr>
        <w:ind w:left="3663" w:hanging="130"/>
      </w:pPr>
      <w:rPr>
        <w:rFonts w:ascii="Times New Roman" w:eastAsia="Times New Roman" w:hAnsi="Times New Roman" w:cs="Times New Roman" w:hint="default"/>
        <w:w w:val="100"/>
        <w:sz w:val="22"/>
        <w:szCs w:val="22"/>
        <w:lang w:val="en-US" w:eastAsia="en-US" w:bidi="en-US"/>
      </w:rPr>
    </w:lvl>
    <w:lvl w:ilvl="1" w:tplc="95880CF8">
      <w:numFmt w:val="bullet"/>
      <w:lvlText w:val="▪"/>
      <w:lvlJc w:val="left"/>
      <w:pPr>
        <w:ind w:left="4471" w:hanging="130"/>
      </w:pPr>
      <w:rPr>
        <w:rFonts w:ascii="Times New Roman" w:eastAsia="Times New Roman" w:hAnsi="Times New Roman" w:cs="Times New Roman" w:hint="default"/>
        <w:w w:val="100"/>
        <w:sz w:val="22"/>
        <w:szCs w:val="22"/>
        <w:lang w:val="en-US" w:eastAsia="en-US" w:bidi="en-US"/>
      </w:rPr>
    </w:lvl>
    <w:lvl w:ilvl="2" w:tplc="D8F271FA">
      <w:numFmt w:val="bullet"/>
      <w:lvlText w:val="•"/>
      <w:lvlJc w:val="left"/>
      <w:pPr>
        <w:ind w:left="5235" w:hanging="130"/>
      </w:pPr>
      <w:rPr>
        <w:rFonts w:hint="default"/>
        <w:lang w:val="en-US" w:eastAsia="en-US" w:bidi="en-US"/>
      </w:rPr>
    </w:lvl>
    <w:lvl w:ilvl="3" w:tplc="028896BC">
      <w:numFmt w:val="bullet"/>
      <w:lvlText w:val="•"/>
      <w:lvlJc w:val="left"/>
      <w:pPr>
        <w:ind w:left="5991" w:hanging="130"/>
      </w:pPr>
      <w:rPr>
        <w:rFonts w:hint="default"/>
        <w:lang w:val="en-US" w:eastAsia="en-US" w:bidi="en-US"/>
      </w:rPr>
    </w:lvl>
    <w:lvl w:ilvl="4" w:tplc="39026D88">
      <w:numFmt w:val="bullet"/>
      <w:lvlText w:val="•"/>
      <w:lvlJc w:val="left"/>
      <w:pPr>
        <w:ind w:left="6746" w:hanging="130"/>
      </w:pPr>
      <w:rPr>
        <w:rFonts w:hint="default"/>
        <w:lang w:val="en-US" w:eastAsia="en-US" w:bidi="en-US"/>
      </w:rPr>
    </w:lvl>
    <w:lvl w:ilvl="5" w:tplc="53D80E20">
      <w:numFmt w:val="bullet"/>
      <w:lvlText w:val="•"/>
      <w:lvlJc w:val="left"/>
      <w:pPr>
        <w:ind w:left="7502" w:hanging="130"/>
      </w:pPr>
      <w:rPr>
        <w:rFonts w:hint="default"/>
        <w:lang w:val="en-US" w:eastAsia="en-US" w:bidi="en-US"/>
      </w:rPr>
    </w:lvl>
    <w:lvl w:ilvl="6" w:tplc="3A8C7B80">
      <w:numFmt w:val="bullet"/>
      <w:lvlText w:val="•"/>
      <w:lvlJc w:val="left"/>
      <w:pPr>
        <w:ind w:left="8257" w:hanging="130"/>
      </w:pPr>
      <w:rPr>
        <w:rFonts w:hint="default"/>
        <w:lang w:val="en-US" w:eastAsia="en-US" w:bidi="en-US"/>
      </w:rPr>
    </w:lvl>
    <w:lvl w:ilvl="7" w:tplc="49ACB106">
      <w:numFmt w:val="bullet"/>
      <w:lvlText w:val="•"/>
      <w:lvlJc w:val="left"/>
      <w:pPr>
        <w:ind w:left="9013" w:hanging="130"/>
      </w:pPr>
      <w:rPr>
        <w:rFonts w:hint="default"/>
        <w:lang w:val="en-US" w:eastAsia="en-US" w:bidi="en-US"/>
      </w:rPr>
    </w:lvl>
    <w:lvl w:ilvl="8" w:tplc="A732AA2C">
      <w:numFmt w:val="bullet"/>
      <w:lvlText w:val="•"/>
      <w:lvlJc w:val="left"/>
      <w:pPr>
        <w:ind w:left="9768" w:hanging="130"/>
      </w:pPr>
      <w:rPr>
        <w:rFonts w:hint="default"/>
        <w:lang w:val="en-US" w:eastAsia="en-US" w:bidi="en-US"/>
      </w:rPr>
    </w:lvl>
  </w:abstractNum>
  <w:abstractNum w:abstractNumId="4" w15:restartNumberingAfterBreak="0">
    <w:nsid w:val="4D3A77B8"/>
    <w:multiLevelType w:val="hybridMultilevel"/>
    <w:tmpl w:val="2F30CC94"/>
    <w:lvl w:ilvl="0" w:tplc="CC16FBCA">
      <w:numFmt w:val="bullet"/>
      <w:lvlText w:val="▪"/>
      <w:lvlJc w:val="left"/>
      <w:pPr>
        <w:ind w:left="3936" w:hanging="130"/>
      </w:pPr>
      <w:rPr>
        <w:rFonts w:ascii="Times New Roman" w:eastAsia="Times New Roman" w:hAnsi="Times New Roman" w:cs="Times New Roman" w:hint="default"/>
        <w:w w:val="100"/>
        <w:sz w:val="22"/>
        <w:szCs w:val="22"/>
        <w:lang w:val="en-US" w:eastAsia="en-US" w:bidi="en-US"/>
      </w:rPr>
    </w:lvl>
    <w:lvl w:ilvl="1" w:tplc="0FBCE686">
      <w:numFmt w:val="bullet"/>
      <w:lvlText w:val="▪"/>
      <w:lvlJc w:val="left"/>
      <w:pPr>
        <w:ind w:left="4512" w:hanging="130"/>
      </w:pPr>
      <w:rPr>
        <w:rFonts w:ascii="Times New Roman" w:eastAsia="Times New Roman" w:hAnsi="Times New Roman" w:cs="Times New Roman" w:hint="default"/>
        <w:w w:val="100"/>
        <w:sz w:val="22"/>
        <w:szCs w:val="22"/>
        <w:lang w:val="en-US" w:eastAsia="en-US" w:bidi="en-US"/>
      </w:rPr>
    </w:lvl>
    <w:lvl w:ilvl="2" w:tplc="5B729740">
      <w:numFmt w:val="bullet"/>
      <w:lvlText w:val="•"/>
      <w:lvlJc w:val="left"/>
      <w:pPr>
        <w:ind w:left="5271" w:hanging="130"/>
      </w:pPr>
      <w:rPr>
        <w:rFonts w:hint="default"/>
        <w:lang w:val="en-US" w:eastAsia="en-US" w:bidi="en-US"/>
      </w:rPr>
    </w:lvl>
    <w:lvl w:ilvl="3" w:tplc="FCC4AD68">
      <w:numFmt w:val="bullet"/>
      <w:lvlText w:val="•"/>
      <w:lvlJc w:val="left"/>
      <w:pPr>
        <w:ind w:left="6022" w:hanging="130"/>
      </w:pPr>
      <w:rPr>
        <w:rFonts w:hint="default"/>
        <w:lang w:val="en-US" w:eastAsia="en-US" w:bidi="en-US"/>
      </w:rPr>
    </w:lvl>
    <w:lvl w:ilvl="4" w:tplc="DB1AED3E">
      <w:numFmt w:val="bullet"/>
      <w:lvlText w:val="•"/>
      <w:lvlJc w:val="left"/>
      <w:pPr>
        <w:ind w:left="6773" w:hanging="130"/>
      </w:pPr>
      <w:rPr>
        <w:rFonts w:hint="default"/>
        <w:lang w:val="en-US" w:eastAsia="en-US" w:bidi="en-US"/>
      </w:rPr>
    </w:lvl>
    <w:lvl w:ilvl="5" w:tplc="E2E27C48">
      <w:numFmt w:val="bullet"/>
      <w:lvlText w:val="•"/>
      <w:lvlJc w:val="left"/>
      <w:pPr>
        <w:ind w:left="7524" w:hanging="130"/>
      </w:pPr>
      <w:rPr>
        <w:rFonts w:hint="default"/>
        <w:lang w:val="en-US" w:eastAsia="en-US" w:bidi="en-US"/>
      </w:rPr>
    </w:lvl>
    <w:lvl w:ilvl="6" w:tplc="6836380A">
      <w:numFmt w:val="bullet"/>
      <w:lvlText w:val="•"/>
      <w:lvlJc w:val="left"/>
      <w:pPr>
        <w:ind w:left="8275" w:hanging="130"/>
      </w:pPr>
      <w:rPr>
        <w:rFonts w:hint="default"/>
        <w:lang w:val="en-US" w:eastAsia="en-US" w:bidi="en-US"/>
      </w:rPr>
    </w:lvl>
    <w:lvl w:ilvl="7" w:tplc="50EE1176">
      <w:numFmt w:val="bullet"/>
      <w:lvlText w:val="•"/>
      <w:lvlJc w:val="left"/>
      <w:pPr>
        <w:ind w:left="9026" w:hanging="130"/>
      </w:pPr>
      <w:rPr>
        <w:rFonts w:hint="default"/>
        <w:lang w:val="en-US" w:eastAsia="en-US" w:bidi="en-US"/>
      </w:rPr>
    </w:lvl>
    <w:lvl w:ilvl="8" w:tplc="2BD4AC82">
      <w:numFmt w:val="bullet"/>
      <w:lvlText w:val="•"/>
      <w:lvlJc w:val="left"/>
      <w:pPr>
        <w:ind w:left="9777" w:hanging="130"/>
      </w:pPr>
      <w:rPr>
        <w:rFonts w:hint="default"/>
        <w:lang w:val="en-US" w:eastAsia="en-US" w:bidi="en-US"/>
      </w:rPr>
    </w:lvl>
  </w:abstractNum>
  <w:abstractNum w:abstractNumId="5" w15:restartNumberingAfterBreak="0">
    <w:nsid w:val="5C154A81"/>
    <w:multiLevelType w:val="hybridMultilevel"/>
    <w:tmpl w:val="07549CAE"/>
    <w:lvl w:ilvl="0" w:tplc="3AF64BA2">
      <w:start w:val="1"/>
      <w:numFmt w:val="decimal"/>
      <w:lvlText w:val="(%1)"/>
      <w:lvlJc w:val="left"/>
      <w:pPr>
        <w:ind w:left="3144" w:hanging="296"/>
        <w:jc w:val="right"/>
      </w:pPr>
      <w:rPr>
        <w:rFonts w:ascii="Calibri" w:eastAsia="Calibri" w:hAnsi="Calibri" w:cs="Calibri" w:hint="default"/>
        <w:w w:val="100"/>
        <w:sz w:val="22"/>
        <w:szCs w:val="22"/>
        <w:lang w:val="en-US" w:eastAsia="en-US" w:bidi="en-US"/>
      </w:rPr>
    </w:lvl>
    <w:lvl w:ilvl="1" w:tplc="D92E6072">
      <w:numFmt w:val="bullet"/>
      <w:lvlText w:val="▪"/>
      <w:lvlJc w:val="left"/>
      <w:pPr>
        <w:ind w:left="4149" w:hanging="130"/>
      </w:pPr>
      <w:rPr>
        <w:rFonts w:ascii="Times New Roman" w:eastAsia="Times New Roman" w:hAnsi="Times New Roman" w:cs="Times New Roman" w:hint="default"/>
        <w:w w:val="100"/>
        <w:sz w:val="22"/>
        <w:szCs w:val="22"/>
        <w:lang w:val="en-US" w:eastAsia="en-US" w:bidi="en-US"/>
      </w:rPr>
    </w:lvl>
    <w:lvl w:ilvl="2" w:tplc="657A99A6">
      <w:numFmt w:val="bullet"/>
      <w:lvlText w:val="▪"/>
      <w:lvlJc w:val="left"/>
      <w:pPr>
        <w:ind w:left="4423" w:hanging="130"/>
      </w:pPr>
      <w:rPr>
        <w:rFonts w:ascii="Times New Roman" w:eastAsia="Times New Roman" w:hAnsi="Times New Roman" w:cs="Times New Roman" w:hint="default"/>
        <w:w w:val="100"/>
        <w:sz w:val="22"/>
        <w:szCs w:val="22"/>
        <w:lang w:val="en-US" w:eastAsia="en-US" w:bidi="en-US"/>
      </w:rPr>
    </w:lvl>
    <w:lvl w:ilvl="3" w:tplc="10341320">
      <w:numFmt w:val="bullet"/>
      <w:lvlText w:val="▪"/>
      <w:lvlJc w:val="left"/>
      <w:pPr>
        <w:ind w:left="5349" w:hanging="130"/>
      </w:pPr>
      <w:rPr>
        <w:rFonts w:ascii="Times New Roman" w:eastAsia="Times New Roman" w:hAnsi="Times New Roman" w:cs="Times New Roman" w:hint="default"/>
        <w:w w:val="100"/>
        <w:sz w:val="22"/>
        <w:szCs w:val="22"/>
        <w:lang w:val="en-US" w:eastAsia="en-US" w:bidi="en-US"/>
      </w:rPr>
    </w:lvl>
    <w:lvl w:ilvl="4" w:tplc="02524276">
      <w:numFmt w:val="bullet"/>
      <w:lvlText w:val="•"/>
      <w:lvlJc w:val="left"/>
      <w:pPr>
        <w:ind w:left="6188" w:hanging="130"/>
      </w:pPr>
      <w:rPr>
        <w:rFonts w:hint="default"/>
        <w:lang w:val="en-US" w:eastAsia="en-US" w:bidi="en-US"/>
      </w:rPr>
    </w:lvl>
    <w:lvl w:ilvl="5" w:tplc="1D103246">
      <w:numFmt w:val="bullet"/>
      <w:lvlText w:val="•"/>
      <w:lvlJc w:val="left"/>
      <w:pPr>
        <w:ind w:left="7037" w:hanging="130"/>
      </w:pPr>
      <w:rPr>
        <w:rFonts w:hint="default"/>
        <w:lang w:val="en-US" w:eastAsia="en-US" w:bidi="en-US"/>
      </w:rPr>
    </w:lvl>
    <w:lvl w:ilvl="6" w:tplc="0F2099C0">
      <w:numFmt w:val="bullet"/>
      <w:lvlText w:val="•"/>
      <w:lvlJc w:val="left"/>
      <w:pPr>
        <w:ind w:left="7885" w:hanging="130"/>
      </w:pPr>
      <w:rPr>
        <w:rFonts w:hint="default"/>
        <w:lang w:val="en-US" w:eastAsia="en-US" w:bidi="en-US"/>
      </w:rPr>
    </w:lvl>
    <w:lvl w:ilvl="7" w:tplc="01F2EB4C">
      <w:numFmt w:val="bullet"/>
      <w:lvlText w:val="•"/>
      <w:lvlJc w:val="left"/>
      <w:pPr>
        <w:ind w:left="8734" w:hanging="130"/>
      </w:pPr>
      <w:rPr>
        <w:rFonts w:hint="default"/>
        <w:lang w:val="en-US" w:eastAsia="en-US" w:bidi="en-US"/>
      </w:rPr>
    </w:lvl>
    <w:lvl w:ilvl="8" w:tplc="559CD4EA">
      <w:numFmt w:val="bullet"/>
      <w:lvlText w:val="•"/>
      <w:lvlJc w:val="left"/>
      <w:pPr>
        <w:ind w:left="9582" w:hanging="130"/>
      </w:pPr>
      <w:rPr>
        <w:rFonts w:hint="default"/>
        <w:lang w:val="en-US" w:eastAsia="en-US" w:bidi="en-US"/>
      </w:rPr>
    </w:lvl>
  </w:abstractNum>
  <w:num w:numId="1" w16cid:durableId="556166968">
    <w:abstractNumId w:val="2"/>
  </w:num>
  <w:num w:numId="2" w16cid:durableId="1910724109">
    <w:abstractNumId w:val="3"/>
  </w:num>
  <w:num w:numId="3" w16cid:durableId="1068767795">
    <w:abstractNumId w:val="1"/>
  </w:num>
  <w:num w:numId="4" w16cid:durableId="1666666128">
    <w:abstractNumId w:val="4"/>
  </w:num>
  <w:num w:numId="5" w16cid:durableId="104810885">
    <w:abstractNumId w:val="5"/>
  </w:num>
  <w:num w:numId="6" w16cid:durableId="1545355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turah Acevedo">
    <w15:presenceInfo w15:providerId="None" w15:userId="Keturah Aceve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A7"/>
    <w:rsid w:val="00060E6A"/>
    <w:rsid w:val="00071BAE"/>
    <w:rsid w:val="00096AA1"/>
    <w:rsid w:val="000C6FA7"/>
    <w:rsid w:val="000F5296"/>
    <w:rsid w:val="00201FC3"/>
    <w:rsid w:val="0026344D"/>
    <w:rsid w:val="002C3334"/>
    <w:rsid w:val="004C25E3"/>
    <w:rsid w:val="005C5E10"/>
    <w:rsid w:val="005E6335"/>
    <w:rsid w:val="007827C6"/>
    <w:rsid w:val="00814EB2"/>
    <w:rsid w:val="00845509"/>
    <w:rsid w:val="008D35B9"/>
    <w:rsid w:val="008E7739"/>
    <w:rsid w:val="0093474B"/>
    <w:rsid w:val="00954ACB"/>
    <w:rsid w:val="00992104"/>
    <w:rsid w:val="009C070C"/>
    <w:rsid w:val="009D060A"/>
    <w:rsid w:val="009D6E86"/>
    <w:rsid w:val="009F7FC3"/>
    <w:rsid w:val="00B00810"/>
    <w:rsid w:val="00BD482C"/>
    <w:rsid w:val="00BF18EC"/>
    <w:rsid w:val="00C94437"/>
    <w:rsid w:val="00C94BD2"/>
    <w:rsid w:val="00D26C50"/>
    <w:rsid w:val="00D51596"/>
    <w:rsid w:val="00D608DB"/>
    <w:rsid w:val="00DE6EF0"/>
    <w:rsid w:val="00DF7E1B"/>
    <w:rsid w:val="00E44DDB"/>
    <w:rsid w:val="00EA1E19"/>
    <w:rsid w:val="00EB0E9E"/>
    <w:rsid w:val="00EE5308"/>
    <w:rsid w:val="00EE6930"/>
    <w:rsid w:val="00FC7ED9"/>
    <w:rsid w:val="4249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C37A"/>
  <w15:docId w15:val="{2D6A5F01-8EB5-40C3-9C2F-E90BD52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80" w:right="86"/>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360" w:hanging="1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6EF0"/>
    <w:rPr>
      <w:color w:val="0000FF" w:themeColor="hyperlink"/>
      <w:u w:val="single"/>
    </w:rPr>
  </w:style>
  <w:style w:type="character" w:styleId="UnresolvedMention">
    <w:name w:val="Unresolved Mention"/>
    <w:basedOn w:val="DefaultParagraphFont"/>
    <w:uiPriority w:val="99"/>
    <w:semiHidden/>
    <w:unhideWhenUsed/>
    <w:rsid w:val="00DE6EF0"/>
    <w:rPr>
      <w:color w:val="605E5C"/>
      <w:shd w:val="clear" w:color="auto" w:fill="E1DFDD"/>
    </w:rPr>
  </w:style>
  <w:style w:type="character" w:styleId="CommentReference">
    <w:name w:val="annotation reference"/>
    <w:basedOn w:val="DefaultParagraphFont"/>
    <w:uiPriority w:val="99"/>
    <w:semiHidden/>
    <w:unhideWhenUsed/>
    <w:rsid w:val="00DE6EF0"/>
    <w:rPr>
      <w:sz w:val="16"/>
      <w:szCs w:val="16"/>
    </w:rPr>
  </w:style>
  <w:style w:type="paragraph" w:styleId="CommentText">
    <w:name w:val="annotation text"/>
    <w:basedOn w:val="Normal"/>
    <w:link w:val="CommentTextChar"/>
    <w:uiPriority w:val="99"/>
    <w:semiHidden/>
    <w:unhideWhenUsed/>
    <w:rsid w:val="00DE6EF0"/>
    <w:rPr>
      <w:sz w:val="20"/>
      <w:szCs w:val="20"/>
    </w:rPr>
  </w:style>
  <w:style w:type="character" w:customStyle="1" w:styleId="CommentTextChar">
    <w:name w:val="Comment Text Char"/>
    <w:basedOn w:val="DefaultParagraphFont"/>
    <w:link w:val="CommentText"/>
    <w:uiPriority w:val="99"/>
    <w:semiHidden/>
    <w:rsid w:val="00DE6EF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E6EF0"/>
    <w:rPr>
      <w:b/>
      <w:bCs/>
    </w:rPr>
  </w:style>
  <w:style w:type="character" w:customStyle="1" w:styleId="CommentSubjectChar">
    <w:name w:val="Comment Subject Char"/>
    <w:basedOn w:val="CommentTextChar"/>
    <w:link w:val="CommentSubject"/>
    <w:uiPriority w:val="99"/>
    <w:semiHidden/>
    <w:rsid w:val="00DE6EF0"/>
    <w:rPr>
      <w:rFonts w:ascii="Calibri" w:eastAsia="Calibri" w:hAnsi="Calibri" w:cs="Calibri"/>
      <w:b/>
      <w:bCs/>
      <w:sz w:val="20"/>
      <w:szCs w:val="20"/>
      <w:lang w:bidi="en-US"/>
    </w:rPr>
  </w:style>
  <w:style w:type="paragraph" w:styleId="Header">
    <w:name w:val="header"/>
    <w:basedOn w:val="Normal"/>
    <w:link w:val="HeaderChar"/>
    <w:uiPriority w:val="99"/>
    <w:unhideWhenUsed/>
    <w:rsid w:val="00DE6EF0"/>
    <w:pPr>
      <w:tabs>
        <w:tab w:val="center" w:pos="4680"/>
        <w:tab w:val="right" w:pos="9360"/>
      </w:tabs>
    </w:pPr>
  </w:style>
  <w:style w:type="character" w:customStyle="1" w:styleId="HeaderChar">
    <w:name w:val="Header Char"/>
    <w:basedOn w:val="DefaultParagraphFont"/>
    <w:link w:val="Header"/>
    <w:uiPriority w:val="99"/>
    <w:rsid w:val="00DE6EF0"/>
    <w:rPr>
      <w:rFonts w:ascii="Calibri" w:eastAsia="Calibri" w:hAnsi="Calibri" w:cs="Calibri"/>
      <w:lang w:bidi="en-US"/>
    </w:rPr>
  </w:style>
  <w:style w:type="paragraph" w:styleId="Revision">
    <w:name w:val="Revision"/>
    <w:hidden/>
    <w:uiPriority w:val="99"/>
    <w:semiHidden/>
    <w:rsid w:val="00DE6EF0"/>
    <w:pPr>
      <w:widowControl/>
      <w:autoSpaceDE/>
      <w:autoSpaceDN/>
    </w:pPr>
    <w:rPr>
      <w:rFonts w:ascii="Calibri" w:eastAsia="Calibri" w:hAnsi="Calibri" w:cs="Calibri"/>
      <w:lang w:bidi="en-US"/>
    </w:rPr>
  </w:style>
  <w:style w:type="paragraph" w:styleId="NoSpacing">
    <w:name w:val="No Spacing"/>
    <w:link w:val="NoSpacingChar"/>
    <w:uiPriority w:val="1"/>
    <w:qFormat/>
    <w:rsid w:val="00BD482C"/>
    <w:pPr>
      <w:widowControl/>
      <w:autoSpaceDE/>
      <w:autoSpaceDN/>
    </w:pPr>
    <w:rPr>
      <w:rFonts w:eastAsiaTheme="minorEastAsia"/>
    </w:rPr>
  </w:style>
  <w:style w:type="character" w:customStyle="1" w:styleId="NoSpacingChar">
    <w:name w:val="No Spacing Char"/>
    <w:basedOn w:val="DefaultParagraphFont"/>
    <w:link w:val="NoSpacing"/>
    <w:uiPriority w:val="1"/>
    <w:rsid w:val="00BD48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FaZ3s6AVL52WLCAFA"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forms.gle/FaZ3s6AVL52WLCAF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Caring and Sharing After School Handbook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2024-2025</dc:subject>
  <dc:creator>Keturah Acevedo,After School Program  Director</dc:creator>
  <cp:lastModifiedBy>Catherine Barnes</cp:lastModifiedBy>
  <cp:revision>2</cp:revision>
  <dcterms:created xsi:type="dcterms:W3CDTF">2024-08-01T21:31:00Z</dcterms:created>
  <dcterms:modified xsi:type="dcterms:W3CDTF">2024-08-01T21:31:00Z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Acrobat PDFMaker 20 for Word</vt:lpwstr>
  </property>
  <property fmtid="{D5CDD505-2E9C-101B-9397-08002B2CF9AE}" pid="4" name="LastSaved">
    <vt:filetime>2024-07-08T00:00:00Z</vt:filetime>
  </property>
</Properties>
</file>